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93" w:rsidRPr="00994E93" w:rsidRDefault="00994E93" w:rsidP="00994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94E93">
        <w:rPr>
          <w:rFonts w:ascii="Times New Roman" w:hAnsi="Times New Roman" w:cs="Times New Roman"/>
          <w:b/>
          <w:sz w:val="20"/>
          <w:szCs w:val="20"/>
        </w:rPr>
        <w:t xml:space="preserve">Программа международного </w:t>
      </w:r>
      <w:r w:rsidR="0007379D">
        <w:rPr>
          <w:rFonts w:ascii="Times New Roman" w:hAnsi="Times New Roman" w:cs="Times New Roman"/>
          <w:b/>
          <w:sz w:val="20"/>
          <w:szCs w:val="20"/>
        </w:rPr>
        <w:t xml:space="preserve">экономического </w:t>
      </w:r>
      <w:r w:rsidRPr="00994E93">
        <w:rPr>
          <w:rFonts w:ascii="Times New Roman" w:hAnsi="Times New Roman" w:cs="Times New Roman"/>
          <w:b/>
          <w:sz w:val="20"/>
          <w:szCs w:val="20"/>
        </w:rPr>
        <w:t>форума</w:t>
      </w:r>
    </w:p>
    <w:p w:rsidR="00994E93" w:rsidRDefault="00994E93" w:rsidP="00994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4E93">
        <w:rPr>
          <w:rFonts w:ascii="Times New Roman" w:hAnsi="Times New Roman" w:cs="Times New Roman"/>
          <w:b/>
          <w:sz w:val="20"/>
          <w:szCs w:val="20"/>
        </w:rPr>
        <w:t>«Развитие и укрепление экономических связей между Российской Федерацией и Италией</w:t>
      </w:r>
      <w:r w:rsidR="001A7441">
        <w:rPr>
          <w:rFonts w:ascii="Times New Roman" w:hAnsi="Times New Roman" w:cs="Times New Roman"/>
          <w:b/>
          <w:sz w:val="20"/>
          <w:szCs w:val="20"/>
        </w:rPr>
        <w:t>.</w:t>
      </w:r>
      <w:r w:rsidRPr="00994E93">
        <w:rPr>
          <w:rFonts w:ascii="Times New Roman" w:hAnsi="Times New Roman" w:cs="Times New Roman"/>
          <w:b/>
          <w:sz w:val="20"/>
          <w:szCs w:val="20"/>
        </w:rPr>
        <w:t>»</w:t>
      </w:r>
    </w:p>
    <w:p w:rsidR="00994E93" w:rsidRDefault="00994E93" w:rsidP="00994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4E93" w:rsidRDefault="00994E93" w:rsidP="000737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94E93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22AF8">
        <w:rPr>
          <w:rFonts w:ascii="Times New Roman" w:hAnsi="Times New Roman" w:cs="Times New Roman"/>
          <w:sz w:val="20"/>
          <w:szCs w:val="20"/>
        </w:rPr>
        <w:t xml:space="preserve">г. Таормина, о. Сицилия, Италия.  </w:t>
      </w:r>
    </w:p>
    <w:p w:rsidR="00994E93" w:rsidRDefault="00994E93" w:rsidP="000737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94E93">
        <w:rPr>
          <w:rFonts w:ascii="Times New Roman" w:hAnsi="Times New Roman" w:cs="Times New Roman"/>
          <w:b/>
          <w:sz w:val="20"/>
          <w:szCs w:val="20"/>
        </w:rPr>
        <w:t>Период проведения:</w:t>
      </w:r>
      <w:r>
        <w:rPr>
          <w:rFonts w:ascii="Times New Roman" w:hAnsi="Times New Roman" w:cs="Times New Roman"/>
          <w:sz w:val="20"/>
          <w:szCs w:val="20"/>
        </w:rPr>
        <w:t xml:space="preserve"> 06-08 апреля 2018 г.</w:t>
      </w:r>
    </w:p>
    <w:p w:rsidR="00994E93" w:rsidRDefault="00994E93" w:rsidP="0007379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94E93">
        <w:rPr>
          <w:rFonts w:ascii="Times New Roman" w:hAnsi="Times New Roman" w:cs="Times New Roman"/>
          <w:b/>
          <w:sz w:val="20"/>
          <w:szCs w:val="20"/>
        </w:rPr>
        <w:t>Организаторы форума:</w:t>
      </w:r>
      <w:r>
        <w:rPr>
          <w:rFonts w:ascii="Times New Roman" w:hAnsi="Times New Roman" w:cs="Times New Roman"/>
          <w:sz w:val="20"/>
          <w:szCs w:val="20"/>
        </w:rPr>
        <w:t xml:space="preserve"> М</w:t>
      </w:r>
      <w:r w:rsidRPr="00322AF8">
        <w:rPr>
          <w:rFonts w:ascii="Times New Roman" w:hAnsi="Times New Roman" w:cs="Times New Roman"/>
          <w:sz w:val="20"/>
          <w:szCs w:val="20"/>
        </w:rPr>
        <w:t xml:space="preserve">еждународная ассоциация развития сотрудничества «Сицилия-Россия» и </w:t>
      </w:r>
      <w:r>
        <w:rPr>
          <w:rFonts w:ascii="Times New Roman" w:hAnsi="Times New Roman" w:cs="Times New Roman"/>
          <w:sz w:val="20"/>
          <w:szCs w:val="20"/>
        </w:rPr>
        <w:t xml:space="preserve">Акционерное общество </w:t>
      </w:r>
      <w:r w:rsidRPr="00322AF8">
        <w:rPr>
          <w:rFonts w:ascii="Times New Roman" w:hAnsi="Times New Roman" w:cs="Times New Roman"/>
          <w:sz w:val="20"/>
          <w:szCs w:val="20"/>
        </w:rPr>
        <w:t>«Автоград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322AF8">
        <w:rPr>
          <w:rFonts w:ascii="Times New Roman" w:hAnsi="Times New Roman" w:cs="Times New Roman"/>
          <w:sz w:val="20"/>
          <w:szCs w:val="20"/>
        </w:rPr>
        <w:t xml:space="preserve">анк». </w:t>
      </w:r>
    </w:p>
    <w:p w:rsidR="0007379D" w:rsidRDefault="00994E93" w:rsidP="000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94E93">
        <w:rPr>
          <w:rFonts w:ascii="Times New Roman" w:hAnsi="Times New Roman" w:cs="Times New Roman"/>
          <w:b/>
          <w:sz w:val="20"/>
          <w:szCs w:val="20"/>
        </w:rPr>
        <w:t xml:space="preserve">Цель проведения: </w:t>
      </w:r>
      <w:r w:rsidRPr="00322AF8">
        <w:rPr>
          <w:rFonts w:ascii="Times New Roman" w:hAnsi="Times New Roman" w:cs="Times New Roman"/>
          <w:sz w:val="20"/>
          <w:szCs w:val="20"/>
        </w:rPr>
        <w:t>предоставление возможностей регионам Российской Федерации для привлечения иностранных инвестиций, а также для укрепления экономических отношений</w:t>
      </w:r>
      <w:r w:rsidR="0007379D">
        <w:rPr>
          <w:rFonts w:ascii="Times New Roman" w:hAnsi="Times New Roman" w:cs="Times New Roman"/>
          <w:sz w:val="20"/>
          <w:szCs w:val="20"/>
        </w:rPr>
        <w:t xml:space="preserve"> </w:t>
      </w:r>
      <w:r w:rsidRPr="00322AF8">
        <w:rPr>
          <w:rFonts w:ascii="Times New Roman" w:hAnsi="Times New Roman" w:cs="Times New Roman"/>
          <w:sz w:val="20"/>
          <w:szCs w:val="20"/>
        </w:rPr>
        <w:t xml:space="preserve">между двумя странами. </w:t>
      </w:r>
    </w:p>
    <w:p w:rsidR="00994E93" w:rsidRPr="00322AF8" w:rsidRDefault="0007379D" w:rsidP="000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379D">
        <w:rPr>
          <w:rFonts w:ascii="Times New Roman" w:hAnsi="Times New Roman" w:cs="Times New Roman"/>
          <w:b/>
          <w:sz w:val="20"/>
          <w:szCs w:val="20"/>
        </w:rPr>
        <w:t xml:space="preserve">Участники форума: </w:t>
      </w:r>
      <w:r w:rsidRPr="0007379D">
        <w:rPr>
          <w:rFonts w:ascii="Times New Roman" w:hAnsi="Times New Roman" w:cs="Times New Roman"/>
          <w:sz w:val="20"/>
          <w:szCs w:val="20"/>
        </w:rPr>
        <w:t>ф</w:t>
      </w:r>
      <w:r w:rsidR="00994E93" w:rsidRPr="00322AF8">
        <w:rPr>
          <w:rFonts w:ascii="Times New Roman" w:hAnsi="Times New Roman" w:cs="Times New Roman"/>
          <w:sz w:val="20"/>
          <w:szCs w:val="20"/>
        </w:rPr>
        <w:t xml:space="preserve">орум </w:t>
      </w:r>
      <w:r w:rsidR="00994E93" w:rsidRPr="00322AF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пройдет при участии депутатов региона Сицилия, сенаторов Итальянской Республики и </w:t>
      </w:r>
      <w:proofErr w:type="spellStart"/>
      <w:r w:rsidR="00994E93" w:rsidRPr="00322AF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Европарламанта</w:t>
      </w:r>
      <w:proofErr w:type="spellEnd"/>
      <w:r w:rsidR="00994E93" w:rsidRPr="00322AF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а также представителей </w:t>
      </w:r>
      <w:r w:rsidR="00994E93" w:rsidRPr="00322AF8">
        <w:rPr>
          <w:rFonts w:ascii="Times New Roman" w:hAnsi="Times New Roman" w:cs="Times New Roman"/>
          <w:sz w:val="20"/>
          <w:szCs w:val="20"/>
        </w:rPr>
        <w:t>региональных властей, ассоциаций и предпринимателей.</w:t>
      </w:r>
    </w:p>
    <w:p w:rsidR="00994E93" w:rsidRPr="00322AF8" w:rsidRDefault="00994E93" w:rsidP="0007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994E93" w:rsidRPr="00322AF8" w:rsidRDefault="00994E93" w:rsidP="000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Первая часть форума будет касаться привлечения иностранных инвестиций в Российскую Федерацию компаниями юга Италии. Будут обсуждаться возможные сферы инвестиций для компаний, присутствующих на форуме, а также наиболее привлекательные проекты. Представителям российских регионов, ассоциаций, компаний, а также российским предпринимателям будет предоставлена возможность выступить и показать наиболее интересные и перспективные проекты для итальянских инвестиций.</w:t>
      </w:r>
    </w:p>
    <w:p w:rsidR="00994E93" w:rsidRPr="00322AF8" w:rsidRDefault="00994E93" w:rsidP="000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Учитывая специфику компаний, участвующих в форуме, выделены следующие направления:</w:t>
      </w:r>
    </w:p>
    <w:p w:rsidR="00994E93" w:rsidRPr="00322AF8" w:rsidRDefault="00994E93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·</w:t>
      </w:r>
      <w:r w:rsidR="001A7441">
        <w:rPr>
          <w:rFonts w:ascii="Times New Roman" w:hAnsi="Times New Roman" w:cs="Times New Roman"/>
          <w:sz w:val="20"/>
          <w:szCs w:val="20"/>
        </w:rPr>
        <w:t xml:space="preserve"> </w:t>
      </w:r>
      <w:r w:rsidR="001A7441"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п</w:t>
      </w:r>
      <w:r w:rsidRPr="00322AF8">
        <w:rPr>
          <w:rFonts w:ascii="Times New Roman" w:hAnsi="Times New Roman" w:cs="Times New Roman"/>
          <w:sz w:val="20"/>
          <w:szCs w:val="20"/>
        </w:rPr>
        <w:t>роизводство продуктов питания</w:t>
      </w:r>
      <w:r w:rsidR="00637E74"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с</w:t>
      </w:r>
      <w:r w:rsidR="00994E93" w:rsidRPr="00322AF8">
        <w:rPr>
          <w:rFonts w:ascii="Times New Roman" w:hAnsi="Times New Roman" w:cs="Times New Roman"/>
          <w:sz w:val="20"/>
          <w:szCs w:val="20"/>
        </w:rPr>
        <w:t>ельское хозяйство</w:t>
      </w:r>
      <w:r w:rsidR="00637E74"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г</w:t>
      </w:r>
      <w:r w:rsidR="00994E93" w:rsidRPr="00322AF8">
        <w:rPr>
          <w:rFonts w:ascii="Times New Roman" w:hAnsi="Times New Roman" w:cs="Times New Roman"/>
          <w:sz w:val="20"/>
          <w:szCs w:val="20"/>
        </w:rPr>
        <w:t>остиничный бизнес</w:t>
      </w:r>
      <w:r w:rsidR="00637E74"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м</w:t>
      </w:r>
      <w:r w:rsidR="00994E93" w:rsidRPr="00322AF8">
        <w:rPr>
          <w:rFonts w:ascii="Times New Roman" w:hAnsi="Times New Roman" w:cs="Times New Roman"/>
          <w:sz w:val="20"/>
          <w:szCs w:val="20"/>
        </w:rPr>
        <w:t>едицинское и диагности</w:t>
      </w:r>
      <w:r w:rsidR="00637E74">
        <w:rPr>
          <w:rFonts w:ascii="Times New Roman" w:hAnsi="Times New Roman" w:cs="Times New Roman"/>
          <w:sz w:val="20"/>
          <w:szCs w:val="20"/>
        </w:rPr>
        <w:t>ческое оборудование для больниц;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с</w:t>
      </w:r>
      <w:r w:rsidR="00994E93" w:rsidRPr="00322AF8">
        <w:rPr>
          <w:rFonts w:ascii="Times New Roman" w:hAnsi="Times New Roman" w:cs="Times New Roman"/>
          <w:sz w:val="20"/>
          <w:szCs w:val="20"/>
        </w:rPr>
        <w:t>троительные материалы</w:t>
      </w:r>
      <w:r w:rsidR="00637E74"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637E74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 w:rsidR="001A7441">
        <w:rPr>
          <w:rFonts w:ascii="Times New Roman" w:hAnsi="Times New Roman" w:cs="Times New Roman"/>
          <w:sz w:val="20"/>
          <w:szCs w:val="20"/>
        </w:rPr>
        <w:t xml:space="preserve"> </w:t>
      </w:r>
      <w:r w:rsidR="001A74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</w:t>
      </w:r>
      <w:r w:rsidR="00994E93" w:rsidRPr="00322AF8">
        <w:rPr>
          <w:rFonts w:ascii="Times New Roman" w:hAnsi="Times New Roman" w:cs="Times New Roman"/>
          <w:sz w:val="20"/>
          <w:szCs w:val="20"/>
        </w:rPr>
        <w:t>порт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б</w:t>
      </w:r>
      <w:r w:rsidR="00994E93" w:rsidRPr="00322AF8">
        <w:rPr>
          <w:rFonts w:ascii="Times New Roman" w:hAnsi="Times New Roman" w:cs="Times New Roman"/>
          <w:sz w:val="20"/>
          <w:szCs w:val="20"/>
        </w:rPr>
        <w:t>ольницы и частные клиники</w:t>
      </w:r>
      <w:r w:rsidR="00637E74">
        <w:rPr>
          <w:rFonts w:ascii="Times New Roman" w:hAnsi="Times New Roman" w:cs="Times New Roman"/>
          <w:sz w:val="20"/>
          <w:szCs w:val="20"/>
        </w:rPr>
        <w:t>.</w:t>
      </w:r>
    </w:p>
    <w:p w:rsidR="00994E93" w:rsidRPr="00322AF8" w:rsidRDefault="00994E93" w:rsidP="00994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E93" w:rsidRPr="00322AF8" w:rsidRDefault="00994E93" w:rsidP="0007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 xml:space="preserve">Вторая часть форума будет посвящена возможностям коммерческих обменов между компаниями юга Италии и Российской Федерацией с целью увеличения торговых потоков по данным направлениям. В качестве участников на форуме будут присутствовать </w:t>
      </w:r>
      <w:proofErr w:type="spellStart"/>
      <w:r w:rsidRPr="00322AF8">
        <w:rPr>
          <w:rFonts w:ascii="Times New Roman" w:hAnsi="Times New Roman" w:cs="Times New Roman"/>
          <w:sz w:val="20"/>
          <w:szCs w:val="20"/>
        </w:rPr>
        <w:t>байеры</w:t>
      </w:r>
      <w:proofErr w:type="spellEnd"/>
      <w:r w:rsidRPr="00322AF8">
        <w:rPr>
          <w:rFonts w:ascii="Times New Roman" w:hAnsi="Times New Roman" w:cs="Times New Roman"/>
          <w:sz w:val="20"/>
          <w:szCs w:val="20"/>
        </w:rPr>
        <w:t xml:space="preserve"> (торговые агенты), представляющие пищевую, строительную, газовую и нефтяную отрасли. Одной из задач форума является объединение компаний двух стран в целях создания совместных торговых предприятий с целью сокращения издержек, связанных с экспортом из Российской Федерации в Италию, и наоборот. Группа сицилийских компаний выступит на форуме с инициативой по открытию 8 супермаркетов на территории Российской Федерации.</w:t>
      </w:r>
    </w:p>
    <w:p w:rsidR="00994E93" w:rsidRPr="00322AF8" w:rsidRDefault="00994E93" w:rsidP="0063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Программа форума предусматривает также три круглых стола, чтобы облегчить встречи между самими компаниями и начать конкретные обсуждения для планирования совместных инициатив.</w:t>
      </w:r>
    </w:p>
    <w:p w:rsidR="00994E93" w:rsidRPr="00322AF8" w:rsidRDefault="00994E93" w:rsidP="0063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Темы круглых столов: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п</w:t>
      </w:r>
      <w:r w:rsidR="00994E93" w:rsidRPr="00322AF8">
        <w:rPr>
          <w:rFonts w:ascii="Times New Roman" w:hAnsi="Times New Roman" w:cs="Times New Roman"/>
          <w:sz w:val="20"/>
          <w:szCs w:val="20"/>
        </w:rPr>
        <w:t>родукты питания</w:t>
      </w:r>
      <w:r w:rsidR="00637E74"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г</w:t>
      </w:r>
      <w:r w:rsidR="00994E93" w:rsidRPr="00322AF8">
        <w:rPr>
          <w:rFonts w:ascii="Times New Roman" w:hAnsi="Times New Roman" w:cs="Times New Roman"/>
          <w:sz w:val="20"/>
          <w:szCs w:val="20"/>
        </w:rPr>
        <w:t>аз и нефть</w:t>
      </w:r>
      <w:r w:rsidR="00637E74"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1A7441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с</w:t>
      </w:r>
      <w:r w:rsidR="00994E93" w:rsidRPr="00322AF8">
        <w:rPr>
          <w:rFonts w:ascii="Times New Roman" w:hAnsi="Times New Roman" w:cs="Times New Roman"/>
          <w:sz w:val="20"/>
          <w:szCs w:val="20"/>
        </w:rPr>
        <w:t>порт</w:t>
      </w:r>
      <w:r w:rsidR="00637E74">
        <w:rPr>
          <w:rFonts w:ascii="Times New Roman" w:hAnsi="Times New Roman" w:cs="Times New Roman"/>
          <w:sz w:val="20"/>
          <w:szCs w:val="20"/>
        </w:rPr>
        <w:t>.</w:t>
      </w:r>
    </w:p>
    <w:p w:rsidR="00637E74" w:rsidRDefault="00637E74" w:rsidP="00994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E93" w:rsidRPr="00322AF8" w:rsidRDefault="00994E93" w:rsidP="00637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Третья часть форума касается здр</w:t>
      </w:r>
      <w:r w:rsidR="00637E74">
        <w:rPr>
          <w:rFonts w:ascii="Times New Roman" w:hAnsi="Times New Roman" w:cs="Times New Roman"/>
          <w:sz w:val="20"/>
          <w:szCs w:val="20"/>
        </w:rPr>
        <w:t>ав</w:t>
      </w:r>
      <w:r w:rsidRPr="00322AF8">
        <w:rPr>
          <w:rFonts w:ascii="Times New Roman" w:hAnsi="Times New Roman" w:cs="Times New Roman"/>
          <w:sz w:val="20"/>
          <w:szCs w:val="20"/>
        </w:rPr>
        <w:t xml:space="preserve">оохранения. Представители данного направления из Российской Федерации проиллюстрируют российскую систему здравоохранения и возможности для частных компаний в </w:t>
      </w:r>
    </w:p>
    <w:p w:rsidR="00994E93" w:rsidRPr="00322AF8" w:rsidRDefault="00994E93" w:rsidP="00994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данной сфере. Цель этой части форума - объединить специалистов здравоохранения из двух стран для создания совместных инициатив, таких как:</w:t>
      </w:r>
    </w:p>
    <w:p w:rsidR="00994E93" w:rsidRPr="00322AF8" w:rsidRDefault="00637E74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·</w:t>
      </w:r>
      <w:r w:rsidR="001A7441">
        <w:rPr>
          <w:rFonts w:ascii="Times New Roman" w:hAnsi="Times New Roman" w:cs="Times New Roman"/>
          <w:sz w:val="20"/>
          <w:szCs w:val="20"/>
        </w:rPr>
        <w:t xml:space="preserve"> </w:t>
      </w:r>
      <w:r w:rsidR="001A744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</w:t>
      </w:r>
      <w:r w:rsidR="00994E93" w:rsidRPr="00322AF8">
        <w:rPr>
          <w:rFonts w:ascii="Times New Roman" w:hAnsi="Times New Roman" w:cs="Times New Roman"/>
          <w:sz w:val="20"/>
          <w:szCs w:val="20"/>
        </w:rPr>
        <w:t>оздание качественных частных медицинских учреждений в регионах России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94E93" w:rsidRPr="00322AF8" w:rsidRDefault="00994E93" w:rsidP="001A744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·</w:t>
      </w:r>
      <w:r w:rsidR="001A7441">
        <w:rPr>
          <w:rFonts w:ascii="Times New Roman" w:hAnsi="Times New Roman" w:cs="Times New Roman"/>
          <w:sz w:val="20"/>
          <w:szCs w:val="20"/>
        </w:rPr>
        <w:t xml:space="preserve"> </w:t>
      </w:r>
      <w:r w:rsidR="001A7441">
        <w:rPr>
          <w:rFonts w:ascii="Times New Roman" w:hAnsi="Times New Roman" w:cs="Times New Roman"/>
          <w:sz w:val="20"/>
          <w:szCs w:val="20"/>
        </w:rPr>
        <w:tab/>
      </w:r>
      <w:r w:rsidR="00637E74">
        <w:rPr>
          <w:rFonts w:ascii="Times New Roman" w:hAnsi="Times New Roman" w:cs="Times New Roman"/>
          <w:sz w:val="20"/>
          <w:szCs w:val="20"/>
        </w:rPr>
        <w:t>с</w:t>
      </w:r>
      <w:r w:rsidRPr="00322AF8">
        <w:rPr>
          <w:rFonts w:ascii="Times New Roman" w:hAnsi="Times New Roman" w:cs="Times New Roman"/>
          <w:sz w:val="20"/>
          <w:szCs w:val="20"/>
        </w:rPr>
        <w:t>оздание международной ассоциации между российскими и итальянскими врачами с целью обмена техническими и медицинскими знаниями.</w:t>
      </w:r>
    </w:p>
    <w:p w:rsidR="00994E93" w:rsidRPr="00322AF8" w:rsidRDefault="00994E93" w:rsidP="00994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E93" w:rsidRPr="00322AF8" w:rsidRDefault="00994E93" w:rsidP="001A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t>Заключительная часть форума касается спорта, в ходе которой ожидается обмен знаниями и мнениями между руководителями профессиональных футбольных команд южной Италии и Российской Федерации. Представители Российской Федерации смогут продемонстрировать прогресс страны в этой сфере, а также новые проекты развития футбола в России.</w:t>
      </w:r>
    </w:p>
    <w:p w:rsidR="00994E93" w:rsidRPr="00322AF8" w:rsidRDefault="00994E93" w:rsidP="001A7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hAnsi="Times New Roman" w:cs="Times New Roman"/>
          <w:sz w:val="20"/>
          <w:szCs w:val="20"/>
        </w:rPr>
        <w:lastRenderedPageBreak/>
        <w:t xml:space="preserve">По завершении форума организаторы проведут встречу сторон для обсуждения и создания совместных проектов по данному направлению, внедрения новых технологий в футбол и развития молодых игроков.   </w:t>
      </w:r>
    </w:p>
    <w:p w:rsidR="00994E93" w:rsidRPr="00322AF8" w:rsidRDefault="00994E93" w:rsidP="00994E9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</w:pPr>
    </w:p>
    <w:p w:rsidR="001A7441" w:rsidRPr="001A7441" w:rsidRDefault="001A7441" w:rsidP="001A74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Размещение участников форума и стоимость проживания</w:t>
      </w:r>
      <w:r w:rsidRPr="001A7441">
        <w:rPr>
          <w:rFonts w:ascii="Times New Roman" w:hAnsi="Times New Roman" w:cs="Times New Roman"/>
          <w:b/>
          <w:sz w:val="20"/>
          <w:szCs w:val="20"/>
        </w:rPr>
        <w:t>:</w:t>
      </w:r>
    </w:p>
    <w:p w:rsidR="001A7441" w:rsidRDefault="001A7441" w:rsidP="001A7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</w:pPr>
    </w:p>
    <w:p w:rsidR="00994E93" w:rsidRPr="001A7441" w:rsidRDefault="00994E93" w:rsidP="001A7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 xml:space="preserve">Размещение участников планируется в отеле 4* 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 w:eastAsia="it-IT"/>
        </w:rPr>
        <w:t>FourPoints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 xml:space="preserve"> 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 w:eastAsia="it-IT"/>
        </w:rPr>
        <w:t>by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 xml:space="preserve"> 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 w:eastAsia="it-IT"/>
        </w:rPr>
        <w:t>Sheraton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 xml:space="preserve"> 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it-IT" w:eastAsia="it-IT"/>
        </w:rPr>
        <w:t>Catania</w:t>
      </w:r>
      <w:r w:rsid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 xml:space="preserve"> </w:t>
      </w:r>
      <w:r w:rsidRPr="001A744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it-IT"/>
        </w:rPr>
        <w:t>(fourpointscatania.com)</w:t>
      </w:r>
    </w:p>
    <w:p w:rsidR="00994E93" w:rsidRPr="001A7441" w:rsidRDefault="00994E93" w:rsidP="001A7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Стоимость проживания в одноместном номере </w:t>
      </w:r>
      <w:r w:rsid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– </w:t>
      </w:r>
      <w:r w:rsidRP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>94€ в сутки</w:t>
      </w:r>
      <w:r w:rsid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в двухместном номере</w:t>
      </w:r>
      <w:r w:rsid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– </w:t>
      </w:r>
      <w:r w:rsidRPr="001A744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132€</w:t>
      </w:r>
      <w:r w:rsidRP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в сутки.</w:t>
      </w:r>
    </w:p>
    <w:p w:rsidR="00994E93" w:rsidRPr="001A7441" w:rsidRDefault="00994E93" w:rsidP="001A7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1A7441">
        <w:rPr>
          <w:rFonts w:ascii="Times New Roman" w:eastAsia="Times New Roman" w:hAnsi="Times New Roman" w:cs="Times New Roman"/>
          <w:sz w:val="20"/>
          <w:szCs w:val="20"/>
          <w:lang w:eastAsia="it-IT"/>
        </w:rPr>
        <w:t>Завтрак, обед и ужин включены в стоимость.</w:t>
      </w:r>
      <w:r w:rsidRPr="001A7441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 </w:t>
      </w:r>
    </w:p>
    <w:p w:rsidR="00994E93" w:rsidRPr="001A7441" w:rsidRDefault="00994E93" w:rsidP="001A74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A7441">
        <w:rPr>
          <w:rFonts w:ascii="Times New Roman" w:hAnsi="Times New Roman" w:cs="Times New Roman"/>
          <w:sz w:val="20"/>
          <w:szCs w:val="20"/>
          <w:shd w:val="clear" w:color="auto" w:fill="FFFFFF"/>
        </w:rPr>
        <w:t>Трансфер от аэропорта до отеля и обратно, а также трансфер от отеля до места проведения форума включены в стоимость. </w:t>
      </w:r>
    </w:p>
    <w:p w:rsidR="00994E93" w:rsidRDefault="00994E93" w:rsidP="00994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441" w:rsidRPr="001A7441" w:rsidRDefault="001A7441" w:rsidP="00994E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E93" w:rsidRPr="001A7441" w:rsidRDefault="00994E93" w:rsidP="00994E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441">
        <w:rPr>
          <w:rFonts w:ascii="Times New Roman" w:hAnsi="Times New Roman" w:cs="Times New Roman"/>
          <w:b/>
          <w:sz w:val="20"/>
          <w:szCs w:val="20"/>
        </w:rPr>
        <w:t>На форуме в 2016 году приняли участие:</w:t>
      </w:r>
    </w:p>
    <w:p w:rsidR="00994E93" w:rsidRDefault="00994E93" w:rsidP="0099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1A7441" w:rsidRPr="001A7441" w:rsidRDefault="001A7441" w:rsidP="0099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1A7441">
        <w:rPr>
          <w:rFonts w:ascii="Times New Roman" w:hAnsi="Times New Roman" w:cs="Times New Roman"/>
          <w:sz w:val="20"/>
          <w:szCs w:val="20"/>
        </w:rPr>
        <w:t>В качестве докладчиков от итальянской стороны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94E93" w:rsidRPr="00322AF8" w:rsidRDefault="001A7441" w:rsidP="001A744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proofErr w:type="spellStart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Энцо</w:t>
      </w:r>
      <w:proofErr w:type="spellEnd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Джибиино</w:t>
      </w:r>
      <w:proofErr w:type="spellEnd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–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сенатор Итальянской Республики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1A7441" w:rsidP="001A744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proofErr w:type="spellStart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Нино</w:t>
      </w:r>
      <w:proofErr w:type="spellEnd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Д'Азеро</w:t>
      </w:r>
      <w:proofErr w:type="spellEnd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–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депутат парламента региона Сицилия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1A7441" w:rsidP="001A744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Марио </w:t>
      </w:r>
      <w:proofErr w:type="spellStart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Д'Агостино</w:t>
      </w:r>
      <w:proofErr w:type="spellEnd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–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заместитель мэра г.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Таормина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1A7441" w:rsidP="001A744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proofErr w:type="spellStart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Джанбаттиста</w:t>
      </w:r>
      <w:proofErr w:type="spellEnd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proofErr w:type="spellStart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Баккарини</w:t>
      </w:r>
      <w:proofErr w:type="spellEnd"/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–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президент итальянской ассоциации агентов недвижимости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1A7441" w:rsidP="001A744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  <w:t xml:space="preserve">Джузеппе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Сканнелла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–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президент ассоциации архитекторов г.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Катания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1A7441" w:rsidP="001A744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  <w:t xml:space="preserve">Паоло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Кризафи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–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генеральный директор ассоциации недвижимости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1A7441" w:rsidP="001A7441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ab/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Джузеппе Пиана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–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президент национальной ассоциации (филиала в г.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Катания) строительных компаний Италии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it-IT" w:eastAsia="it-IT"/>
        </w:rPr>
        <w:t>.</w:t>
      </w:r>
    </w:p>
    <w:p w:rsidR="00994E93" w:rsidRPr="00322AF8" w:rsidRDefault="00994E93" w:rsidP="0099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994E93" w:rsidRPr="00322AF8" w:rsidRDefault="0030090E" w:rsidP="0099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Также н</w:t>
      </w:r>
      <w:r w:rsidR="00994E93"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а форуме присутствовали:</w:t>
      </w:r>
    </w:p>
    <w:p w:rsidR="00994E93" w:rsidRPr="0030090E" w:rsidRDefault="00994E93" w:rsidP="0030090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-</w:t>
      </w:r>
      <w:r w:rsidR="0030090E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г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лавные печатные итальянские издания, такие как 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val="it-IT" w:eastAsia="it-IT"/>
        </w:rPr>
        <w:t>ANSA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 xml:space="preserve"> и 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val="it-IT" w:eastAsia="it-IT"/>
        </w:rPr>
        <w:t>AGI</w:t>
      </w:r>
      <w:r w:rsidR="0030090E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994E93" w:rsidP="0030090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- 24 журналиста, представители изданий и телеканалов юга Италии</w:t>
      </w:r>
      <w:r w:rsidR="0030090E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994E93" w:rsidP="0030090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- 127 компаний юга Италии различной величины (крупный, средний и малый бизнес)</w:t>
      </w:r>
      <w:r w:rsidR="0030090E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994E93" w:rsidP="0030090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- 7 представителей профессиональных футбольных клубов</w:t>
      </w:r>
      <w:r w:rsidR="0030090E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;</w:t>
      </w:r>
    </w:p>
    <w:p w:rsidR="00994E93" w:rsidRPr="00322AF8" w:rsidRDefault="00994E93" w:rsidP="0030090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- 12 спонсоров</w:t>
      </w:r>
      <w:r w:rsidR="0030090E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.</w:t>
      </w:r>
    </w:p>
    <w:p w:rsidR="00994E93" w:rsidRPr="00322AF8" w:rsidRDefault="00994E93" w:rsidP="00994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</w:pPr>
    </w:p>
    <w:p w:rsidR="00994E93" w:rsidRPr="00322AF8" w:rsidRDefault="00994E93" w:rsidP="00300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По результатам форума были подписаны протоколы о намерениях, касающиеся инвестиций в Российскую Федерацию на общую сумму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val="it-IT" w:eastAsia="it-IT"/>
        </w:rPr>
        <w:t> 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18.730.000€. Инвестиции направлены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val="it-IT" w:eastAsia="it-IT"/>
        </w:rPr>
        <w:t> 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eastAsia="it-IT"/>
        </w:rPr>
        <w:t>в сферу сельского хозяйства и производства пищевой продукции. Данные проекты будут реализованы к 2019 году. Первые проекты будут реализованы уже в мае и октябре 2018 года.</w:t>
      </w:r>
      <w:r w:rsidRPr="00322AF8">
        <w:rPr>
          <w:rFonts w:ascii="Times New Roman" w:eastAsia="Times New Roman" w:hAnsi="Times New Roman" w:cs="Times New Roman"/>
          <w:color w:val="222222"/>
          <w:sz w:val="20"/>
          <w:szCs w:val="20"/>
          <w:lang w:val="it-IT" w:eastAsia="it-IT"/>
        </w:rPr>
        <w:t> </w:t>
      </w:r>
    </w:p>
    <w:p w:rsidR="00994E93" w:rsidRDefault="0030090E" w:rsidP="00994E9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30090E" w:rsidRDefault="0030090E" w:rsidP="00994E9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0090E" w:rsidRPr="00F97E92" w:rsidRDefault="0030090E" w:rsidP="00300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F97E92">
        <w:rPr>
          <w:rFonts w:ascii="Times New Roman" w:eastAsia="Times New Roman" w:hAnsi="Times New Roman" w:cs="Times New Roman"/>
          <w:b/>
          <w:lang w:eastAsia="it-IT"/>
        </w:rPr>
        <w:t>Контакты координатора:</w:t>
      </w:r>
    </w:p>
    <w:p w:rsidR="0030090E" w:rsidRPr="00F97E92" w:rsidRDefault="0030090E" w:rsidP="003009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7E92">
        <w:rPr>
          <w:rFonts w:ascii="Times New Roman" w:hAnsi="Times New Roman" w:cs="Times New Roman"/>
        </w:rPr>
        <w:t xml:space="preserve">Алиса Мингазова, АО «Автоградбанк», тел.: </w:t>
      </w:r>
      <w:r w:rsidRPr="00F97E92">
        <w:rPr>
          <w:rFonts w:ascii="Times New Roman" w:eastAsia="Times New Roman" w:hAnsi="Times New Roman" w:cs="Times New Roman"/>
          <w:b/>
          <w:lang w:eastAsia="it-IT"/>
        </w:rPr>
        <w:t>8-800-2005-245</w:t>
      </w:r>
    </w:p>
    <w:p w:rsidR="0030090E" w:rsidRPr="004D21B6" w:rsidRDefault="0030090E" w:rsidP="0030090E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it-IT"/>
        </w:rPr>
      </w:pPr>
      <w:proofErr w:type="gramStart"/>
      <w:r w:rsidRPr="004D21B6">
        <w:rPr>
          <w:rFonts w:ascii="Times New Roman" w:hAnsi="Times New Roman" w:cs="Times New Roman"/>
          <w:lang w:val="en-US"/>
        </w:rPr>
        <w:t>email</w:t>
      </w:r>
      <w:proofErr w:type="gramEnd"/>
      <w:r w:rsidRPr="00F97E92">
        <w:rPr>
          <w:rFonts w:ascii="Times New Roman" w:hAnsi="Times New Roman" w:cs="Times New Roman"/>
        </w:rPr>
        <w:t xml:space="preserve">: </w:t>
      </w:r>
      <w:hyperlink r:id="rId8" w:history="1">
        <w:r w:rsidRPr="004D21B6">
          <w:rPr>
            <w:rStyle w:val="a5"/>
            <w:rFonts w:ascii="Times New Roman" w:hAnsi="Times New Roman" w:cs="Times New Roman"/>
            <w:lang w:val="it-IT"/>
          </w:rPr>
          <w:t>a.mingazova@avtogradbank.ru</w:t>
        </w:r>
      </w:hyperlink>
    </w:p>
    <w:p w:rsidR="0030090E" w:rsidRPr="002564F7" w:rsidRDefault="0030090E" w:rsidP="00994E9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94E93" w:rsidRDefault="00994E93" w:rsidP="00994E9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94E93" w:rsidRPr="00B8112D" w:rsidRDefault="00994E93" w:rsidP="00994E93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372D1" w:rsidRPr="00994E93" w:rsidRDefault="00C372D1" w:rsidP="00FB7A60">
      <w:pPr>
        <w:spacing w:after="0"/>
        <w:jc w:val="right"/>
        <w:rPr>
          <w:rFonts w:eastAsia="Times New Roman" w:cstheme="minorHAnsi"/>
          <w:color w:val="222222"/>
          <w:lang w:val="it-IT" w:eastAsia="ru-RU"/>
        </w:rPr>
      </w:pPr>
    </w:p>
    <w:p w:rsidR="00C372D1" w:rsidRDefault="00C372D1" w:rsidP="00FB7A60">
      <w:pPr>
        <w:spacing w:after="0"/>
        <w:jc w:val="right"/>
        <w:rPr>
          <w:rFonts w:eastAsia="Times New Roman" w:cstheme="minorHAnsi"/>
          <w:color w:val="222222"/>
          <w:lang w:eastAsia="ru-RU"/>
        </w:rPr>
      </w:pPr>
    </w:p>
    <w:p w:rsidR="00C372D1" w:rsidRPr="008A6B29" w:rsidRDefault="00C372D1" w:rsidP="00FB7A60">
      <w:pPr>
        <w:spacing w:after="0"/>
        <w:jc w:val="right"/>
        <w:rPr>
          <w:rFonts w:eastAsia="Times New Roman" w:cstheme="minorHAnsi"/>
          <w:color w:val="222222"/>
          <w:lang w:eastAsia="ru-RU"/>
        </w:rPr>
      </w:pPr>
    </w:p>
    <w:sectPr w:rsidR="00C372D1" w:rsidRPr="008A6B29" w:rsidSect="00664DF4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2D" w:rsidRDefault="002A4B2D" w:rsidP="007E012A">
      <w:pPr>
        <w:spacing w:after="0" w:line="240" w:lineRule="auto"/>
      </w:pPr>
      <w:r>
        <w:separator/>
      </w:r>
    </w:p>
  </w:endnote>
  <w:endnote w:type="continuationSeparator" w:id="0">
    <w:p w:rsidR="002A4B2D" w:rsidRDefault="002A4B2D" w:rsidP="007E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2A" w:rsidRPr="007E012A" w:rsidRDefault="007E012A" w:rsidP="007E012A">
    <w:pPr>
      <w:pStyle w:val="a8"/>
      <w:jc w:val="center"/>
      <w:rPr>
        <w:sz w:val="18"/>
        <w:szCs w:val="18"/>
        <w:lang w:val="it-IT"/>
      </w:rPr>
    </w:pPr>
    <w:r w:rsidRPr="007E012A">
      <w:rPr>
        <w:sz w:val="18"/>
        <w:szCs w:val="18"/>
        <w:lang w:val="it-IT"/>
      </w:rPr>
      <w:t>Via Fleming 1 – S.A. Li Battiati(CT), Italia 95030</w:t>
    </w:r>
  </w:p>
  <w:p w:rsidR="007E012A" w:rsidRPr="00FB7A60" w:rsidRDefault="007E012A" w:rsidP="007E012A">
    <w:pPr>
      <w:pStyle w:val="a8"/>
      <w:jc w:val="center"/>
      <w:rPr>
        <w:sz w:val="18"/>
        <w:szCs w:val="18"/>
        <w:lang w:val="en-US"/>
      </w:rPr>
    </w:pPr>
    <w:r w:rsidRPr="00FB7A60">
      <w:rPr>
        <w:sz w:val="18"/>
        <w:szCs w:val="18"/>
        <w:lang w:val="en-US"/>
      </w:rPr>
      <w:t>Tel: +393489150157 -+79255338222</w:t>
    </w:r>
  </w:p>
  <w:p w:rsidR="007E012A" w:rsidRPr="00FB7A60" w:rsidRDefault="007E012A" w:rsidP="007E012A">
    <w:pPr>
      <w:pStyle w:val="a8"/>
      <w:jc w:val="center"/>
      <w:rPr>
        <w:sz w:val="18"/>
        <w:szCs w:val="18"/>
        <w:lang w:val="en-US"/>
      </w:rPr>
    </w:pPr>
    <w:r w:rsidRPr="00FB7A60">
      <w:rPr>
        <w:sz w:val="18"/>
        <w:szCs w:val="18"/>
        <w:lang w:val="en-US"/>
      </w:rPr>
      <w:t xml:space="preserve">Mail: </w:t>
    </w:r>
    <w:hyperlink r:id="rId1" w:history="1">
      <w:r w:rsidRPr="00FB7A60">
        <w:rPr>
          <w:rStyle w:val="a5"/>
          <w:sz w:val="18"/>
          <w:szCs w:val="18"/>
          <w:lang w:val="en-US"/>
        </w:rPr>
        <w:t>assiciliarussia@gmail.com</w:t>
      </w:r>
    </w:hyperlink>
    <w:r w:rsidR="00FB7A60" w:rsidRPr="00FB7A60">
      <w:rPr>
        <w:rStyle w:val="a5"/>
        <w:sz w:val="18"/>
        <w:szCs w:val="18"/>
        <w:lang w:val="en-US"/>
      </w:rPr>
      <w:t xml:space="preserve"> – presidenza@</w:t>
    </w:r>
    <w:r w:rsidR="00FB7A60">
      <w:rPr>
        <w:rStyle w:val="a5"/>
        <w:sz w:val="18"/>
        <w:szCs w:val="18"/>
        <w:lang w:val="en-US"/>
      </w:rPr>
      <w:t>marssr.com</w:t>
    </w:r>
  </w:p>
  <w:p w:rsidR="007E012A" w:rsidRPr="007E012A" w:rsidRDefault="007E012A" w:rsidP="007E012A">
    <w:pPr>
      <w:pStyle w:val="a8"/>
      <w:jc w:val="center"/>
      <w:rPr>
        <w:sz w:val="18"/>
        <w:szCs w:val="18"/>
        <w:lang w:val="en-US"/>
      </w:rPr>
    </w:pPr>
    <w:r w:rsidRPr="007E012A">
      <w:rPr>
        <w:sz w:val="18"/>
        <w:szCs w:val="18"/>
        <w:lang w:val="en-US"/>
      </w:rPr>
      <w:t>www.marssr.com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2D" w:rsidRDefault="002A4B2D" w:rsidP="007E012A">
      <w:pPr>
        <w:spacing w:after="0" w:line="240" w:lineRule="auto"/>
      </w:pPr>
      <w:r>
        <w:separator/>
      </w:r>
    </w:p>
  </w:footnote>
  <w:footnote w:type="continuationSeparator" w:id="0">
    <w:p w:rsidR="002A4B2D" w:rsidRDefault="002A4B2D" w:rsidP="007E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2A" w:rsidRPr="00F751F5" w:rsidRDefault="007E012A" w:rsidP="007E012A">
    <w:pPr>
      <w:tabs>
        <w:tab w:val="left" w:pos="4095"/>
      </w:tabs>
      <w:spacing w:after="0" w:line="240" w:lineRule="auto"/>
      <w:rPr>
        <w:b/>
        <w:color w:val="002060"/>
        <w:sz w:val="28"/>
        <w:szCs w:val="28"/>
        <w:lang w:val="it-IT"/>
      </w:rPr>
    </w:pPr>
    <w:r w:rsidRPr="00444084">
      <w:rPr>
        <w:rFonts w:asciiTheme="majorHAnsi" w:hAnsiTheme="majorHAnsi"/>
        <w:b/>
        <w:i/>
        <w:noProof/>
        <w:lang w:eastAsia="ru-RU"/>
      </w:rPr>
      <w:drawing>
        <wp:anchor distT="0" distB="0" distL="114300" distR="114300" simplePos="0" relativeHeight="251659776" behindDoc="0" locked="0" layoutInCell="1" allowOverlap="1" wp14:anchorId="5B6FFB8E" wp14:editId="72125F68">
          <wp:simplePos x="0" y="0"/>
          <wp:positionH relativeFrom="margin">
            <wp:posOffset>-695325</wp:posOffset>
          </wp:positionH>
          <wp:positionV relativeFrom="margin">
            <wp:posOffset>-888280</wp:posOffset>
          </wp:positionV>
          <wp:extent cx="1266825" cy="647700"/>
          <wp:effectExtent l="0" t="0" r="9525" b="0"/>
          <wp:wrapSquare wrapText="bothSides"/>
          <wp:docPr id="1" name="Рисунок 1" descr="C:\Users\Юрий\Desktop\VVV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Юрий\Desktop\VVVV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2060"/>
        <w:sz w:val="28"/>
        <w:szCs w:val="28"/>
        <w:lang w:val="it-IT"/>
      </w:rPr>
      <w:t xml:space="preserve"> </w:t>
    </w:r>
    <w:r w:rsidRPr="00F751F5">
      <w:rPr>
        <w:b/>
        <w:color w:val="002060"/>
        <w:sz w:val="28"/>
        <w:szCs w:val="28"/>
        <w:lang w:val="it-IT"/>
      </w:rPr>
      <w:t>ASS</w:t>
    </w:r>
    <w:r>
      <w:rPr>
        <w:b/>
        <w:color w:val="002060"/>
        <w:sz w:val="28"/>
        <w:szCs w:val="28"/>
        <w:lang w:val="it-IT"/>
      </w:rPr>
      <w:t>O</w:t>
    </w:r>
    <w:r w:rsidRPr="00F751F5">
      <w:rPr>
        <w:b/>
        <w:color w:val="002060"/>
        <w:sz w:val="28"/>
        <w:szCs w:val="28"/>
        <w:lang w:val="it-IT"/>
      </w:rPr>
      <w:t>CIAZIONE PER LE RELAZIONI SICILIA-RUSSIA</w:t>
    </w:r>
  </w:p>
  <w:p w:rsidR="00FB7A60" w:rsidRDefault="007E012A" w:rsidP="007E012A">
    <w:pPr>
      <w:tabs>
        <w:tab w:val="left" w:pos="4095"/>
      </w:tabs>
      <w:spacing w:after="0" w:line="240" w:lineRule="auto"/>
      <w:rPr>
        <w:b/>
        <w:color w:val="002060"/>
        <w:sz w:val="28"/>
        <w:szCs w:val="28"/>
      </w:rPr>
    </w:pPr>
    <w:r w:rsidRPr="007E012A">
      <w:rPr>
        <w:b/>
        <w:color w:val="002060"/>
        <w:sz w:val="28"/>
        <w:szCs w:val="28"/>
        <w:lang w:val="it-IT"/>
      </w:rPr>
      <w:t xml:space="preserve"> </w:t>
    </w:r>
    <w:r w:rsidRPr="004D2AB7">
      <w:rPr>
        <w:b/>
        <w:color w:val="002060"/>
        <w:sz w:val="28"/>
        <w:szCs w:val="28"/>
      </w:rPr>
      <w:t>МЕЖДУНАРОДНАЯ АССОЦИАЦИЯ РАЗВИТИЯ</w:t>
    </w:r>
  </w:p>
  <w:p w:rsidR="007E012A" w:rsidRDefault="007E012A" w:rsidP="001A7441">
    <w:pPr>
      <w:tabs>
        <w:tab w:val="left" w:pos="4095"/>
      </w:tabs>
      <w:spacing w:after="0" w:line="240" w:lineRule="auto"/>
      <w:rPr>
        <w:b/>
        <w:color w:val="002060"/>
        <w:sz w:val="28"/>
        <w:szCs w:val="28"/>
      </w:rPr>
    </w:pPr>
    <w:r w:rsidRPr="004D2AB7">
      <w:rPr>
        <w:b/>
        <w:color w:val="002060"/>
        <w:sz w:val="28"/>
        <w:szCs w:val="28"/>
      </w:rPr>
      <w:t xml:space="preserve"> СОТРУДНИЧЕСТВА «СИЦИЛИЯ - РОССИЯ»</w:t>
    </w:r>
  </w:p>
  <w:p w:rsidR="001A7441" w:rsidRPr="001A7441" w:rsidRDefault="001A7441" w:rsidP="001A7441">
    <w:pPr>
      <w:tabs>
        <w:tab w:val="left" w:pos="4095"/>
      </w:tabs>
      <w:spacing w:after="0" w:line="240" w:lineRule="auto"/>
      <w:rPr>
        <w:b/>
        <w:color w:val="00206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15"/>
    <w:rsid w:val="00013860"/>
    <w:rsid w:val="0007379D"/>
    <w:rsid w:val="000A051F"/>
    <w:rsid w:val="001204DA"/>
    <w:rsid w:val="001261F3"/>
    <w:rsid w:val="00156D04"/>
    <w:rsid w:val="0018286F"/>
    <w:rsid w:val="001A7441"/>
    <w:rsid w:val="0021572F"/>
    <w:rsid w:val="00216C4F"/>
    <w:rsid w:val="002318C7"/>
    <w:rsid w:val="002542BD"/>
    <w:rsid w:val="002874AD"/>
    <w:rsid w:val="002A4B2D"/>
    <w:rsid w:val="002C43F5"/>
    <w:rsid w:val="002F7C6E"/>
    <w:rsid w:val="0030090E"/>
    <w:rsid w:val="00393DFF"/>
    <w:rsid w:val="003A5621"/>
    <w:rsid w:val="00444084"/>
    <w:rsid w:val="00481F3A"/>
    <w:rsid w:val="00487B0A"/>
    <w:rsid w:val="004A0DB4"/>
    <w:rsid w:val="004C544D"/>
    <w:rsid w:val="004D2AB7"/>
    <w:rsid w:val="00500E10"/>
    <w:rsid w:val="00506427"/>
    <w:rsid w:val="0053497A"/>
    <w:rsid w:val="005378CA"/>
    <w:rsid w:val="00542D51"/>
    <w:rsid w:val="00550007"/>
    <w:rsid w:val="005A06DC"/>
    <w:rsid w:val="005C31DD"/>
    <w:rsid w:val="00637E74"/>
    <w:rsid w:val="00664DF4"/>
    <w:rsid w:val="0069106A"/>
    <w:rsid w:val="006E5542"/>
    <w:rsid w:val="0072209F"/>
    <w:rsid w:val="007233B6"/>
    <w:rsid w:val="00743720"/>
    <w:rsid w:val="00775295"/>
    <w:rsid w:val="007B0977"/>
    <w:rsid w:val="007B2CD7"/>
    <w:rsid w:val="007B6401"/>
    <w:rsid w:val="007B78E8"/>
    <w:rsid w:val="007C5E47"/>
    <w:rsid w:val="007D668F"/>
    <w:rsid w:val="007E012A"/>
    <w:rsid w:val="007E1415"/>
    <w:rsid w:val="007E51E8"/>
    <w:rsid w:val="007E63A8"/>
    <w:rsid w:val="007F382A"/>
    <w:rsid w:val="008A6B29"/>
    <w:rsid w:val="008D6490"/>
    <w:rsid w:val="00915DD6"/>
    <w:rsid w:val="00960129"/>
    <w:rsid w:val="009672EC"/>
    <w:rsid w:val="009906DA"/>
    <w:rsid w:val="00994E93"/>
    <w:rsid w:val="009B51B5"/>
    <w:rsid w:val="009D4C96"/>
    <w:rsid w:val="009F15EA"/>
    <w:rsid w:val="009F47BB"/>
    <w:rsid w:val="00A016CE"/>
    <w:rsid w:val="00A03AD0"/>
    <w:rsid w:val="00A03C09"/>
    <w:rsid w:val="00A7524A"/>
    <w:rsid w:val="00A93884"/>
    <w:rsid w:val="00AC2696"/>
    <w:rsid w:val="00AD153C"/>
    <w:rsid w:val="00AD22E5"/>
    <w:rsid w:val="00B0597F"/>
    <w:rsid w:val="00B350FD"/>
    <w:rsid w:val="00B710CD"/>
    <w:rsid w:val="00C32D01"/>
    <w:rsid w:val="00C372D1"/>
    <w:rsid w:val="00C45D3A"/>
    <w:rsid w:val="00CA1AA2"/>
    <w:rsid w:val="00CD04EE"/>
    <w:rsid w:val="00CD433C"/>
    <w:rsid w:val="00D02B6F"/>
    <w:rsid w:val="00E05D12"/>
    <w:rsid w:val="00E21F0C"/>
    <w:rsid w:val="00E2584D"/>
    <w:rsid w:val="00E2606A"/>
    <w:rsid w:val="00E57001"/>
    <w:rsid w:val="00E85522"/>
    <w:rsid w:val="00F035F3"/>
    <w:rsid w:val="00F04DE1"/>
    <w:rsid w:val="00F14E26"/>
    <w:rsid w:val="00F50065"/>
    <w:rsid w:val="00F751F5"/>
    <w:rsid w:val="00F9380E"/>
    <w:rsid w:val="00FB09DA"/>
    <w:rsid w:val="00FB7715"/>
    <w:rsid w:val="00FB7A60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A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12A"/>
  </w:style>
  <w:style w:type="paragraph" w:styleId="a8">
    <w:name w:val="footer"/>
    <w:basedOn w:val="a"/>
    <w:link w:val="a9"/>
    <w:uiPriority w:val="99"/>
    <w:unhideWhenUsed/>
    <w:rsid w:val="007E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12A"/>
  </w:style>
  <w:style w:type="character" w:customStyle="1" w:styleId="UnresolvedMention">
    <w:name w:val="Unresolved Mention"/>
    <w:basedOn w:val="a0"/>
    <w:uiPriority w:val="99"/>
    <w:semiHidden/>
    <w:unhideWhenUsed/>
    <w:rsid w:val="007E01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A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E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12A"/>
  </w:style>
  <w:style w:type="paragraph" w:styleId="a8">
    <w:name w:val="footer"/>
    <w:basedOn w:val="a"/>
    <w:link w:val="a9"/>
    <w:uiPriority w:val="99"/>
    <w:unhideWhenUsed/>
    <w:rsid w:val="007E0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12A"/>
  </w:style>
  <w:style w:type="character" w:customStyle="1" w:styleId="UnresolvedMention">
    <w:name w:val="Unresolved Mention"/>
    <w:basedOn w:val="a0"/>
    <w:uiPriority w:val="99"/>
    <w:semiHidden/>
    <w:unhideWhenUsed/>
    <w:rsid w:val="007E0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218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0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749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6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597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ngazova@avtogradban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siciliaruss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EAB7-727E-4509-8D52-9454A961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Мельникова Анастасия Игоревна</cp:lastModifiedBy>
  <cp:revision>2</cp:revision>
  <cp:lastPrinted>2016-06-21T17:18:00Z</cp:lastPrinted>
  <dcterms:created xsi:type="dcterms:W3CDTF">2018-03-12T09:49:00Z</dcterms:created>
  <dcterms:modified xsi:type="dcterms:W3CDTF">2018-03-12T09:49:00Z</dcterms:modified>
</cp:coreProperties>
</file>