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6B3F" w14:textId="77777777" w:rsidR="00643B15" w:rsidRPr="00643B15" w:rsidRDefault="00643B15">
      <w:pPr>
        <w:pStyle w:val="ConsPlusNormal"/>
        <w:jc w:val="both"/>
        <w:outlineLvl w:val="0"/>
      </w:pPr>
    </w:p>
    <w:p w14:paraId="4C78277A" w14:textId="77777777" w:rsidR="00643B15" w:rsidRPr="00643B15" w:rsidRDefault="00643B15">
      <w:pPr>
        <w:pStyle w:val="ConsPlusTitle"/>
        <w:jc w:val="center"/>
        <w:outlineLvl w:val="0"/>
      </w:pPr>
      <w:r w:rsidRPr="00643B15">
        <w:t>МИНИСТЕРСТВО СЕЛЬСКОГО ХОЗЯЙСТВА</w:t>
      </w:r>
    </w:p>
    <w:p w14:paraId="388F5A1F" w14:textId="77777777" w:rsidR="00643B15" w:rsidRPr="00643B15" w:rsidRDefault="00643B15">
      <w:pPr>
        <w:pStyle w:val="ConsPlusTitle"/>
        <w:jc w:val="center"/>
      </w:pPr>
      <w:r w:rsidRPr="00643B15">
        <w:t>И ПРОДОВОЛЬСТВИЯ РЯЗАНСКОЙ ОБЛАСТИ</w:t>
      </w:r>
    </w:p>
    <w:p w14:paraId="6E813931" w14:textId="77777777" w:rsidR="00643B15" w:rsidRPr="00643B15" w:rsidRDefault="00643B15">
      <w:pPr>
        <w:pStyle w:val="ConsPlusTitle"/>
        <w:jc w:val="center"/>
      </w:pPr>
    </w:p>
    <w:p w14:paraId="6E7BF626" w14:textId="77777777" w:rsidR="00643B15" w:rsidRPr="00643B15" w:rsidRDefault="00643B15">
      <w:pPr>
        <w:pStyle w:val="ConsPlusTitle"/>
        <w:jc w:val="center"/>
      </w:pPr>
      <w:r w:rsidRPr="00643B15">
        <w:t>ПОСТАНОВЛЕНИЕ</w:t>
      </w:r>
    </w:p>
    <w:p w14:paraId="249EF8A2" w14:textId="77777777" w:rsidR="00643B15" w:rsidRPr="00643B15" w:rsidRDefault="00643B15">
      <w:pPr>
        <w:pStyle w:val="ConsPlusTitle"/>
        <w:jc w:val="center"/>
      </w:pPr>
      <w:r w:rsidRPr="00643B15">
        <w:t>от 17 августа 2011 г. N 03</w:t>
      </w:r>
    </w:p>
    <w:p w14:paraId="01B516D4" w14:textId="77777777" w:rsidR="00643B15" w:rsidRPr="00643B15" w:rsidRDefault="00643B15">
      <w:pPr>
        <w:pStyle w:val="ConsPlusTitle"/>
        <w:jc w:val="center"/>
      </w:pPr>
    </w:p>
    <w:p w14:paraId="1B396A6E" w14:textId="7179F982" w:rsidR="00643B15" w:rsidRPr="00643B15" w:rsidRDefault="00643B15">
      <w:pPr>
        <w:pStyle w:val="ConsPlusTitle"/>
        <w:jc w:val="center"/>
      </w:pPr>
      <w:r>
        <w:t>О</w:t>
      </w:r>
      <w:r w:rsidRPr="00643B15">
        <w:t>б учреждении почетной грамоты министерства сельского</w:t>
      </w:r>
    </w:p>
    <w:p w14:paraId="04B4C646" w14:textId="30A68D19" w:rsidR="00643B15" w:rsidRPr="00643B15" w:rsidRDefault="00643B15">
      <w:pPr>
        <w:pStyle w:val="ConsPlusTitle"/>
        <w:jc w:val="center"/>
      </w:pPr>
      <w:r w:rsidRPr="00643B15">
        <w:t xml:space="preserve">хозяйства и продовольствия </w:t>
      </w:r>
      <w:r>
        <w:t>Р</w:t>
      </w:r>
      <w:r w:rsidRPr="00643B15">
        <w:t>язанской области</w:t>
      </w:r>
    </w:p>
    <w:p w14:paraId="26271A69" w14:textId="77777777" w:rsidR="00643B15" w:rsidRPr="00643B15" w:rsidRDefault="00643B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3B15" w:rsidRPr="00643B15" w14:paraId="1202C70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03B6" w14:textId="77777777" w:rsidR="00643B15" w:rsidRPr="00643B15" w:rsidRDefault="00643B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44797" w14:textId="77777777" w:rsidR="00643B15" w:rsidRPr="00643B15" w:rsidRDefault="00643B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6B49F7" w14:textId="77777777" w:rsidR="00643B15" w:rsidRPr="00643B15" w:rsidRDefault="00643B15">
            <w:pPr>
              <w:pStyle w:val="ConsPlusNormal"/>
              <w:jc w:val="center"/>
            </w:pPr>
            <w:r w:rsidRPr="00643B15">
              <w:t>Список изменяющих документов</w:t>
            </w:r>
          </w:p>
          <w:p w14:paraId="070167F8" w14:textId="77777777" w:rsidR="00643B15" w:rsidRPr="00643B15" w:rsidRDefault="00643B15">
            <w:pPr>
              <w:pStyle w:val="ConsPlusNormal"/>
              <w:jc w:val="center"/>
            </w:pPr>
            <w:r w:rsidRPr="00643B15">
              <w:t>(в ред. Постановлений Минсельхозпрода Рязанской области</w:t>
            </w:r>
          </w:p>
          <w:p w14:paraId="5BFE4366" w14:textId="332991FA" w:rsidR="00643B15" w:rsidRPr="00643B15" w:rsidRDefault="00643B15">
            <w:pPr>
              <w:pStyle w:val="ConsPlusNormal"/>
              <w:jc w:val="center"/>
            </w:pPr>
            <w:r w:rsidRPr="00643B15">
              <w:t>от 27.07.2014 N 11, от 11.07.2016 N 15, от 29.05.2025 N 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C83A2" w14:textId="77777777" w:rsidR="00643B15" w:rsidRPr="00643B15" w:rsidRDefault="00643B15">
            <w:pPr>
              <w:pStyle w:val="ConsPlusNormal"/>
            </w:pPr>
          </w:p>
        </w:tc>
      </w:tr>
    </w:tbl>
    <w:p w14:paraId="0F9B1877" w14:textId="77777777" w:rsidR="00643B15" w:rsidRPr="00643B15" w:rsidRDefault="00643B15">
      <w:pPr>
        <w:pStyle w:val="ConsPlusNormal"/>
        <w:jc w:val="both"/>
      </w:pPr>
    </w:p>
    <w:p w14:paraId="4C063F6F" w14:textId="77777777" w:rsidR="00643B15" w:rsidRPr="00643B15" w:rsidRDefault="00643B15">
      <w:pPr>
        <w:pStyle w:val="ConsPlusNormal"/>
        <w:ind w:firstLine="540"/>
        <w:jc w:val="both"/>
      </w:pPr>
      <w:r w:rsidRPr="00643B15">
        <w:t>В целях реализации мероприятий в области кадрового обеспечения агропромышленного комплекса Рязанской области министерство сельского хозяйства и продовольствия Рязанской области постановляет:</w:t>
      </w:r>
    </w:p>
    <w:p w14:paraId="26BC53A0" w14:textId="5205F409" w:rsidR="00643B15" w:rsidRPr="00643B15" w:rsidRDefault="00643B15">
      <w:pPr>
        <w:pStyle w:val="ConsPlusNormal"/>
        <w:jc w:val="both"/>
      </w:pPr>
      <w:r w:rsidRPr="00643B15">
        <w:t>(преамбула в ред. Постановления Минсельхозпрода Рязанской области от 29.05.2025 N 11)</w:t>
      </w:r>
    </w:p>
    <w:p w14:paraId="21E0F3D9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1. Учредить Почетную грамоту министерства сельского хозяйства и продовольствия Рязанской области.</w:t>
      </w:r>
    </w:p>
    <w:p w14:paraId="4DF793B0" w14:textId="3F71AB34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2. Утвердить Положение о Почетной грамоте министерства сельского хозяйства и продовольствия Рязанской области согласно приложению N 1 к настоящему постановлению.</w:t>
      </w:r>
    </w:p>
    <w:p w14:paraId="2DE9A832" w14:textId="67B236E4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3. Утвердить бланк Почетной грамоты министерства сельского хозяйства и продовольствия Рязанской области согласно приложению N 2 к настоящему постановлению.</w:t>
      </w:r>
    </w:p>
    <w:p w14:paraId="77E65729" w14:textId="77777777" w:rsidR="00643B15" w:rsidRPr="00643B15" w:rsidRDefault="00643B15">
      <w:pPr>
        <w:pStyle w:val="ConsPlusNormal"/>
        <w:jc w:val="both"/>
      </w:pPr>
    </w:p>
    <w:p w14:paraId="5AAAA74B" w14:textId="77777777" w:rsidR="00643B15" w:rsidRPr="00643B15" w:rsidRDefault="00643B15">
      <w:pPr>
        <w:pStyle w:val="ConsPlusNormal"/>
        <w:jc w:val="right"/>
      </w:pPr>
      <w:r w:rsidRPr="00643B15">
        <w:t>Министр сельского хозяйства</w:t>
      </w:r>
    </w:p>
    <w:p w14:paraId="5FE0DB8F" w14:textId="77777777" w:rsidR="00643B15" w:rsidRPr="00643B15" w:rsidRDefault="00643B15">
      <w:pPr>
        <w:pStyle w:val="ConsPlusNormal"/>
        <w:jc w:val="right"/>
      </w:pPr>
      <w:r w:rsidRPr="00643B15">
        <w:t>и продовольствия Рязанской области</w:t>
      </w:r>
    </w:p>
    <w:p w14:paraId="5053EBB1" w14:textId="77777777" w:rsidR="00643B15" w:rsidRPr="00643B15" w:rsidRDefault="00643B15">
      <w:pPr>
        <w:pStyle w:val="ConsPlusNormal"/>
        <w:jc w:val="right"/>
      </w:pPr>
      <w:r w:rsidRPr="00643B15">
        <w:t>Н.И.ШЕСТАКОВ</w:t>
      </w:r>
    </w:p>
    <w:p w14:paraId="3E85D0F9" w14:textId="77777777" w:rsidR="00643B15" w:rsidRPr="00643B15" w:rsidRDefault="00643B15">
      <w:pPr>
        <w:pStyle w:val="ConsPlusNormal"/>
        <w:jc w:val="both"/>
      </w:pPr>
    </w:p>
    <w:p w14:paraId="2EAEBAF9" w14:textId="77777777" w:rsidR="00643B15" w:rsidRPr="00643B15" w:rsidRDefault="00643B15">
      <w:pPr>
        <w:pStyle w:val="ConsPlusNormal"/>
        <w:jc w:val="both"/>
      </w:pPr>
    </w:p>
    <w:p w14:paraId="0047A61F" w14:textId="7EE6F6D8" w:rsidR="00643B15" w:rsidRPr="00643B15" w:rsidRDefault="00643B15">
      <w:pPr>
        <w:pStyle w:val="ConsPlusNormal"/>
        <w:jc w:val="both"/>
      </w:pPr>
    </w:p>
    <w:p w14:paraId="7D98B613" w14:textId="668DEF9C" w:rsidR="00643B15" w:rsidRPr="00643B15" w:rsidRDefault="00643B15">
      <w:pPr>
        <w:pStyle w:val="ConsPlusNormal"/>
        <w:jc w:val="both"/>
      </w:pPr>
    </w:p>
    <w:p w14:paraId="6E2E257C" w14:textId="7B6102E0" w:rsidR="00643B15" w:rsidRPr="00643B15" w:rsidRDefault="00643B15">
      <w:pPr>
        <w:pStyle w:val="ConsPlusNormal"/>
        <w:jc w:val="both"/>
      </w:pPr>
    </w:p>
    <w:p w14:paraId="53B83CE4" w14:textId="5E04D7DC" w:rsidR="00643B15" w:rsidRPr="00643B15" w:rsidRDefault="00643B15">
      <w:pPr>
        <w:pStyle w:val="ConsPlusNormal"/>
        <w:jc w:val="both"/>
      </w:pPr>
    </w:p>
    <w:p w14:paraId="7AD9F560" w14:textId="16A757A4" w:rsidR="00643B15" w:rsidRPr="00643B15" w:rsidRDefault="00643B15">
      <w:pPr>
        <w:pStyle w:val="ConsPlusNormal"/>
        <w:jc w:val="both"/>
      </w:pPr>
    </w:p>
    <w:p w14:paraId="2CD9FA7B" w14:textId="416B1A99" w:rsidR="00643B15" w:rsidRPr="00643B15" w:rsidRDefault="00643B15">
      <w:pPr>
        <w:pStyle w:val="ConsPlusNormal"/>
        <w:jc w:val="both"/>
      </w:pPr>
    </w:p>
    <w:p w14:paraId="44E83839" w14:textId="1BC1B7FA" w:rsidR="00643B15" w:rsidRPr="00643B15" w:rsidRDefault="00643B15">
      <w:pPr>
        <w:pStyle w:val="ConsPlusNormal"/>
        <w:jc w:val="both"/>
      </w:pPr>
    </w:p>
    <w:p w14:paraId="71BBC06B" w14:textId="4AD1B777" w:rsidR="00643B15" w:rsidRPr="00643B15" w:rsidRDefault="00643B15">
      <w:pPr>
        <w:pStyle w:val="ConsPlusNormal"/>
        <w:jc w:val="both"/>
      </w:pPr>
    </w:p>
    <w:p w14:paraId="6A782DF7" w14:textId="1F883F7D" w:rsidR="00643B15" w:rsidRPr="00643B15" w:rsidRDefault="00643B15">
      <w:pPr>
        <w:pStyle w:val="ConsPlusNormal"/>
        <w:jc w:val="both"/>
      </w:pPr>
    </w:p>
    <w:p w14:paraId="48F86152" w14:textId="7BBA687E" w:rsidR="00643B15" w:rsidRPr="00643B15" w:rsidRDefault="00643B15">
      <w:pPr>
        <w:pStyle w:val="ConsPlusNormal"/>
        <w:jc w:val="both"/>
      </w:pPr>
    </w:p>
    <w:p w14:paraId="3947A495" w14:textId="0C81B6E2" w:rsidR="00643B15" w:rsidRPr="00643B15" w:rsidRDefault="00643B15">
      <w:pPr>
        <w:pStyle w:val="ConsPlusNormal"/>
        <w:jc w:val="both"/>
      </w:pPr>
    </w:p>
    <w:p w14:paraId="6751ABE7" w14:textId="433CB8C6" w:rsidR="00643B15" w:rsidRPr="00643B15" w:rsidRDefault="00643B15">
      <w:pPr>
        <w:pStyle w:val="ConsPlusNormal"/>
        <w:jc w:val="both"/>
      </w:pPr>
    </w:p>
    <w:p w14:paraId="0B896770" w14:textId="3151EF8E" w:rsidR="00643B15" w:rsidRPr="00643B15" w:rsidRDefault="00643B15">
      <w:pPr>
        <w:pStyle w:val="ConsPlusNormal"/>
        <w:jc w:val="both"/>
      </w:pPr>
    </w:p>
    <w:p w14:paraId="2F5FF972" w14:textId="0FF1629C" w:rsidR="00643B15" w:rsidRPr="00643B15" w:rsidRDefault="00643B15">
      <w:pPr>
        <w:pStyle w:val="ConsPlusNormal"/>
        <w:jc w:val="both"/>
      </w:pPr>
    </w:p>
    <w:p w14:paraId="3A60A622" w14:textId="28D22751" w:rsidR="00643B15" w:rsidRPr="00643B15" w:rsidRDefault="00643B15">
      <w:pPr>
        <w:pStyle w:val="ConsPlusNormal"/>
        <w:jc w:val="both"/>
      </w:pPr>
    </w:p>
    <w:p w14:paraId="213B1469" w14:textId="728ACCA5" w:rsidR="00643B15" w:rsidRPr="00643B15" w:rsidRDefault="00643B15">
      <w:pPr>
        <w:pStyle w:val="ConsPlusNormal"/>
        <w:jc w:val="both"/>
      </w:pPr>
    </w:p>
    <w:p w14:paraId="51D9C13D" w14:textId="29D71F32" w:rsidR="00643B15" w:rsidRPr="00643B15" w:rsidRDefault="00643B15">
      <w:pPr>
        <w:pStyle w:val="ConsPlusNormal"/>
        <w:jc w:val="both"/>
      </w:pPr>
    </w:p>
    <w:p w14:paraId="3CD4996E" w14:textId="77777777" w:rsidR="00643B15" w:rsidRPr="00643B15" w:rsidRDefault="00643B15">
      <w:pPr>
        <w:pStyle w:val="ConsPlusNormal"/>
        <w:jc w:val="both"/>
      </w:pPr>
    </w:p>
    <w:p w14:paraId="57BCA790" w14:textId="77777777" w:rsidR="00643B15" w:rsidRPr="00643B15" w:rsidRDefault="00643B15">
      <w:pPr>
        <w:pStyle w:val="ConsPlusNormal"/>
        <w:jc w:val="both"/>
      </w:pPr>
    </w:p>
    <w:p w14:paraId="7B7510E8" w14:textId="77777777" w:rsidR="00643B15" w:rsidRPr="00643B15" w:rsidRDefault="00643B15">
      <w:pPr>
        <w:pStyle w:val="ConsPlusNormal"/>
        <w:jc w:val="both"/>
      </w:pPr>
    </w:p>
    <w:p w14:paraId="55169B73" w14:textId="77777777" w:rsidR="00643B15" w:rsidRPr="00643B15" w:rsidRDefault="00643B15">
      <w:pPr>
        <w:pStyle w:val="ConsPlusNormal"/>
        <w:jc w:val="right"/>
        <w:outlineLvl w:val="0"/>
      </w:pPr>
      <w:r w:rsidRPr="00643B15">
        <w:lastRenderedPageBreak/>
        <w:t>Приложение N 1</w:t>
      </w:r>
    </w:p>
    <w:p w14:paraId="5F567EB1" w14:textId="77777777" w:rsidR="00643B15" w:rsidRPr="00643B15" w:rsidRDefault="00643B15">
      <w:pPr>
        <w:pStyle w:val="ConsPlusNormal"/>
        <w:jc w:val="right"/>
      </w:pPr>
      <w:r w:rsidRPr="00643B15">
        <w:t>к Постановлению</w:t>
      </w:r>
    </w:p>
    <w:p w14:paraId="14472611" w14:textId="77777777" w:rsidR="00643B15" w:rsidRPr="00643B15" w:rsidRDefault="00643B15">
      <w:pPr>
        <w:pStyle w:val="ConsPlusNormal"/>
        <w:jc w:val="right"/>
      </w:pPr>
      <w:r w:rsidRPr="00643B15">
        <w:t>министерства сельского хозяйства</w:t>
      </w:r>
    </w:p>
    <w:p w14:paraId="088C24E2" w14:textId="77777777" w:rsidR="00643B15" w:rsidRPr="00643B15" w:rsidRDefault="00643B15">
      <w:pPr>
        <w:pStyle w:val="ConsPlusNormal"/>
        <w:jc w:val="right"/>
      </w:pPr>
      <w:r w:rsidRPr="00643B15">
        <w:t>и продовольствия Рязанской области</w:t>
      </w:r>
    </w:p>
    <w:p w14:paraId="036FA941" w14:textId="77777777" w:rsidR="00643B15" w:rsidRPr="00643B15" w:rsidRDefault="00643B15">
      <w:pPr>
        <w:pStyle w:val="ConsPlusNormal"/>
        <w:jc w:val="right"/>
      </w:pPr>
      <w:r w:rsidRPr="00643B15">
        <w:t>от 17 августа 2011 г. N 03</w:t>
      </w:r>
    </w:p>
    <w:p w14:paraId="6DBCCA19" w14:textId="77777777" w:rsidR="00643B15" w:rsidRPr="00643B15" w:rsidRDefault="00643B15">
      <w:pPr>
        <w:pStyle w:val="ConsPlusNormal"/>
        <w:jc w:val="both"/>
      </w:pPr>
    </w:p>
    <w:p w14:paraId="7EA216B7" w14:textId="77777777" w:rsidR="00643B15" w:rsidRPr="00643B15" w:rsidRDefault="00643B15">
      <w:pPr>
        <w:pStyle w:val="ConsPlusTitle"/>
        <w:jc w:val="center"/>
      </w:pPr>
      <w:bookmarkStart w:id="0" w:name="P33"/>
      <w:bookmarkEnd w:id="0"/>
      <w:r w:rsidRPr="00643B15">
        <w:t>ПОЛОЖЕНИЕ</w:t>
      </w:r>
    </w:p>
    <w:p w14:paraId="2B4E7194" w14:textId="77777777" w:rsidR="00643B15" w:rsidRPr="00643B15" w:rsidRDefault="00643B15">
      <w:pPr>
        <w:pStyle w:val="ConsPlusTitle"/>
        <w:jc w:val="center"/>
      </w:pPr>
      <w:r w:rsidRPr="00643B15">
        <w:t>О ПОЧЕТНОЙ ГРАМОТЕ МИНИСТЕРСТВА СЕЛЬСКОГО ХОЗЯЙСТВА</w:t>
      </w:r>
    </w:p>
    <w:p w14:paraId="7B68016B" w14:textId="77777777" w:rsidR="00643B15" w:rsidRPr="00643B15" w:rsidRDefault="00643B15">
      <w:pPr>
        <w:pStyle w:val="ConsPlusTitle"/>
        <w:jc w:val="center"/>
      </w:pPr>
      <w:r w:rsidRPr="00643B15">
        <w:t>И ПРОДОВОЛЬСТВИЯ РЯЗАНСКОЙ ОБЛАСТИ</w:t>
      </w:r>
    </w:p>
    <w:p w14:paraId="600B7116" w14:textId="77777777" w:rsidR="00643B15" w:rsidRPr="00643B15" w:rsidRDefault="00643B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3B15" w:rsidRPr="00643B15" w14:paraId="227A327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45B7" w14:textId="77777777" w:rsidR="00643B15" w:rsidRPr="00643B15" w:rsidRDefault="00643B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4677" w14:textId="77777777" w:rsidR="00643B15" w:rsidRPr="00643B15" w:rsidRDefault="00643B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2CF38F" w14:textId="77777777" w:rsidR="00643B15" w:rsidRPr="00643B15" w:rsidRDefault="00643B15">
            <w:pPr>
              <w:pStyle w:val="ConsPlusNormal"/>
              <w:jc w:val="center"/>
            </w:pPr>
            <w:r w:rsidRPr="00643B15">
              <w:t>Список изменяющих документов</w:t>
            </w:r>
          </w:p>
          <w:p w14:paraId="088894DD" w14:textId="276043DC" w:rsidR="00643B15" w:rsidRPr="00643B15" w:rsidRDefault="00643B15">
            <w:pPr>
              <w:pStyle w:val="ConsPlusNormal"/>
              <w:jc w:val="center"/>
            </w:pPr>
            <w:r w:rsidRPr="00643B15">
              <w:t>(в ред. Постановления Минсельхозпрода Рязанской области</w:t>
            </w:r>
          </w:p>
          <w:p w14:paraId="7AC39994" w14:textId="77777777" w:rsidR="00643B15" w:rsidRPr="00643B15" w:rsidRDefault="00643B15">
            <w:pPr>
              <w:pStyle w:val="ConsPlusNormal"/>
              <w:jc w:val="center"/>
            </w:pPr>
            <w:r w:rsidRPr="00643B15">
              <w:t>от 29.05.2025 N 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7C4EB" w14:textId="77777777" w:rsidR="00643B15" w:rsidRPr="00643B15" w:rsidRDefault="00643B15">
            <w:pPr>
              <w:pStyle w:val="ConsPlusNormal"/>
            </w:pPr>
          </w:p>
        </w:tc>
      </w:tr>
    </w:tbl>
    <w:p w14:paraId="44EF5A9F" w14:textId="77777777" w:rsidR="00643B15" w:rsidRPr="00643B15" w:rsidRDefault="00643B15">
      <w:pPr>
        <w:pStyle w:val="ConsPlusNormal"/>
        <w:jc w:val="both"/>
      </w:pPr>
    </w:p>
    <w:p w14:paraId="2D74599C" w14:textId="77777777" w:rsidR="00643B15" w:rsidRPr="00643B15" w:rsidRDefault="00643B15">
      <w:pPr>
        <w:pStyle w:val="ConsPlusNormal"/>
        <w:ind w:firstLine="540"/>
        <w:jc w:val="both"/>
      </w:pPr>
      <w:r w:rsidRPr="00643B15">
        <w:t>1. Почетная грамота министерства сельского хозяйства и продовольствия Рязанской области (далее - Почетная грамота) является поощрением за большой вклад в развитие агропромышленного комплекса, достижение устойчивых производственно-экономических показателей, внедрение прогрессивных технологий и методов работы, за развитие сельскохозяйственной науки, подготовку специалистов для агропромышленного производства, за реализацию социально-экономической политики в сфере сельского хозяйства, пищевой и перерабатывающей промышленности, содействие комплексному развитию сельских территорий, реализацию региональной политики по поддержке садоводства и огородничества, строительство и ввод в эксплуатацию современных высокоэффективных сельскохозяйственных и перерабатывающих комплексов, подготовку и проведение мероприятий, направленных на решение актуальных вопросов развития агропромышленного комплекса, а также за многолетний добросовестный труд (службу) в системе агропромышленного комплекса.</w:t>
      </w:r>
    </w:p>
    <w:p w14:paraId="639E72F6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2. Почетной грамотой награждаются:</w:t>
      </w:r>
    </w:p>
    <w:p w14:paraId="50AD3789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- лица, занятые в сфере сельскохозяйственного производства, пищевой и перерабатывающей промышленности, оказания услуг в области животноводства, растениеводства, ветеринарии, технического и других видов обслуживания, отраслевой науки и образования, развития сельских территорий;</w:t>
      </w:r>
    </w:p>
    <w:p w14:paraId="20385964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- государственные гражданские служащие Рязанской области, принимающие участие в реализации социально-экономической политики в сфере сельского хозяйства, пищевой и перерабатывающей промышленности, содействии комплексному развитию сельских территорий, реализации региональной политики по поддержке садоводства и огородничества, муниципальные служащие, принимающие участие в решении вопросов создания условий для развития сельскохозяйственного производства, расширения рынка сельскохозяйственной продукции, сырья и продовольствия, в том числе сотрудники исполнительных органов Рязанской области и органов местного самоуправления Рязанской области за внедренные предложения по совершенствованию деятельности органа при реализации их должностных обязанностей.</w:t>
      </w:r>
    </w:p>
    <w:p w14:paraId="2CCA03E8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По решению министра сельского хозяйства и продовольствия Рязанской области (далее - Министр) Почетной грамотой могут быть награждены иные лица, активно участвующие или оказывающие содействие в развитии агропромышленного комплекса и сельских территорий.</w:t>
      </w:r>
    </w:p>
    <w:p w14:paraId="5D04A60F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К награждению Почетной грамотой представляются лица, имеющие стаж работы в отрасли не менее трех лет, в том числе в данной организации - не менее одного года (в случаях представления к награждению руководителя или главного бухгалтера организации - не менее трех лет).</w:t>
      </w:r>
    </w:p>
    <w:p w14:paraId="166371EE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 xml:space="preserve">3. Награждение Почетной грамотой может быть приурочено к профессиональному празднику, юбилейным датам (пятьдесят лет и каждые последующие пять лет со дня рождения) </w:t>
      </w:r>
      <w:r w:rsidRPr="00643B15">
        <w:lastRenderedPageBreak/>
        <w:t>лиц, представленных к награждению Почетной грамотой, а также к юбилейным датам (десять и каждые последующие пять лет со дня образования) организаций.</w:t>
      </w:r>
    </w:p>
    <w:p w14:paraId="00168132" w14:textId="77777777" w:rsidR="00643B15" w:rsidRPr="00643B15" w:rsidRDefault="00643B15">
      <w:pPr>
        <w:pStyle w:val="ConsPlusNormal"/>
        <w:spacing w:before="220"/>
        <w:ind w:firstLine="540"/>
        <w:jc w:val="both"/>
      </w:pPr>
      <w:bookmarkStart w:id="1" w:name="P47"/>
      <w:bookmarkEnd w:id="1"/>
      <w:r w:rsidRPr="00643B15">
        <w:t>4. Ходатайства о награждении Почетной грамотой возбуждаются:</w:t>
      </w:r>
    </w:p>
    <w:p w14:paraId="7A670472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- организациями независимо от формы собственности, общественными объединениями;</w:t>
      </w:r>
    </w:p>
    <w:p w14:paraId="5D228CD7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- органами местного самоуправления муниципальных районов, муниципальных округов и городских округов Рязанской области;</w:t>
      </w:r>
    </w:p>
    <w:p w14:paraId="1181EC4D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- органами государственной власти Рязанской области, иными государственными органами Рязанской области;</w:t>
      </w:r>
    </w:p>
    <w:p w14:paraId="4052F16E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- территориальными органами федеральных исполнительных органов государственной власти.</w:t>
      </w:r>
    </w:p>
    <w:p w14:paraId="4904F049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К ходатайству о награждении Почетной грамотой прилагаются:</w:t>
      </w:r>
    </w:p>
    <w:p w14:paraId="5D830CDD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- характеристика, отражающая сведения о конкретных личных заслугах, достижениях в производственной, научной, общественной деятельности, передаче опыта молодым специалистам, прохождении обучения по программам повышения квалификации или профессиональной подготовки лица, представляемого к награждению;</w:t>
      </w:r>
    </w:p>
    <w:p w14:paraId="07916D27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- справка о финансово-экономических показателях организации за три последних года и за период текущего года, а также информация об отсутствии задолженности по платежам в бюджет и по заработной плате (в случае представления к награждению руководителя или главного бухгалтера организации);</w:t>
      </w:r>
    </w:p>
    <w:p w14:paraId="71153619" w14:textId="15433E4D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- справка, содержащая сведения о трудовой деятельности лица, представляемого к награждению, согласно приложению к настоящему Положению;</w:t>
      </w:r>
    </w:p>
    <w:p w14:paraId="55C9617B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- согласие лица, представляемого к награждению, на обработку персональных данных в соответствии с законодательством Российской Федерации.</w:t>
      </w:r>
    </w:p>
    <w:p w14:paraId="29AD8407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Характеристика на специалистов и работников рабочих профессий подписывается руководителем организации (органа, общественного объединения) и заверяется печатью организации (органа, общественного объединения), направившей ходатайство о награждении, а на руководителя организации руководителем органа местного самоуправления муниципального округа, городского округа, муниципального района.</w:t>
      </w:r>
    </w:p>
    <w:p w14:paraId="00AEB9F1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Документы для награждения представляются в министерство сельского хозяйства и продовольствия Рязанской области (далее - Министерство) не позднее одного месяца до предполагаемой даты награждения.</w:t>
      </w:r>
    </w:p>
    <w:p w14:paraId="4A200B45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5. Ходатайство о награждении регистрируется Министерством с использованием межведомственной системы электронного документооборота и делопроизводства Рязанской области "Дело" в день поступления с указанием даты (число, месяц, год) и регистрационного номера.</w:t>
      </w:r>
    </w:p>
    <w:p w14:paraId="4A5D432A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Министерство в течение пятнадцати рабочих дней со дня регистрации ходатайства о награждении рассматривает представленные документы на соответствие требованиям, установленным настоящим Положением.</w:t>
      </w:r>
    </w:p>
    <w:p w14:paraId="76E6732D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Документы подлежат возврату с мотивированным письменным отказом в удовлетворении ходатайства о награждении лица (в форме уведомления) в течение пятнадцати рабочих дней со дня регистрации ходатайства о награждении в Министерстве в следующих случаях:</w:t>
      </w:r>
    </w:p>
    <w:p w14:paraId="01DD8C26" w14:textId="1558381A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lastRenderedPageBreak/>
        <w:t>- представление неполного комплекта документов для награждения Почетной грамотой, предусмотренных пунктом 4 настоящего Положения;</w:t>
      </w:r>
    </w:p>
    <w:p w14:paraId="2B563897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- отсутствие в характеристике конкретных личных заслуг, достижений представляемого к награждению лица;</w:t>
      </w:r>
    </w:p>
    <w:p w14:paraId="25C5C7D6" w14:textId="41B296C4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- несоблюдение срока представления документов, установленного пунктом 4 настоящего Положения.</w:t>
      </w:r>
    </w:p>
    <w:p w14:paraId="2F901218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Уведомление об отказе в удовлетворении ходатайства о награждении лица направляется в течение трех рабочих дней после подписания Министром почтовым отправлением с уведомлением.</w:t>
      </w:r>
    </w:p>
    <w:p w14:paraId="4512E2C8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6. Решение о награждении Почетной грамотой оформляется приказом Министерства.</w:t>
      </w:r>
    </w:p>
    <w:p w14:paraId="0092F81D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Вручение Почетной грамоты производится в торжественной обстановке Министром, либо по его поручению и от его имени заместителями министра.</w:t>
      </w:r>
    </w:p>
    <w:p w14:paraId="214521C4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Допускается повторное награждение Почетной грамотой, но не ранее чем через год после предыдущего награждения.</w:t>
      </w:r>
    </w:p>
    <w:p w14:paraId="742D1CA4" w14:textId="77777777" w:rsidR="00643B15" w:rsidRPr="00643B15" w:rsidRDefault="00643B15">
      <w:pPr>
        <w:pStyle w:val="ConsPlusNormal"/>
        <w:jc w:val="both"/>
      </w:pPr>
    </w:p>
    <w:p w14:paraId="01B0AD04" w14:textId="77777777" w:rsidR="00643B15" w:rsidRPr="00643B15" w:rsidRDefault="00643B15">
      <w:pPr>
        <w:pStyle w:val="ConsPlusNormal"/>
        <w:jc w:val="both"/>
      </w:pPr>
    </w:p>
    <w:p w14:paraId="71EA1DD5" w14:textId="77777777" w:rsidR="00643B15" w:rsidRPr="00643B15" w:rsidRDefault="00643B15">
      <w:pPr>
        <w:pStyle w:val="ConsPlusNormal"/>
        <w:jc w:val="both"/>
      </w:pPr>
    </w:p>
    <w:p w14:paraId="3D877B1A" w14:textId="77777777" w:rsidR="00643B15" w:rsidRPr="00643B15" w:rsidRDefault="00643B15">
      <w:pPr>
        <w:pStyle w:val="ConsPlusNormal"/>
        <w:jc w:val="both"/>
      </w:pPr>
    </w:p>
    <w:p w14:paraId="118A75A1" w14:textId="77777777" w:rsidR="00643B15" w:rsidRPr="00643B15" w:rsidRDefault="00643B15">
      <w:pPr>
        <w:pStyle w:val="ConsPlusNormal"/>
        <w:jc w:val="both"/>
      </w:pPr>
    </w:p>
    <w:p w14:paraId="07CF6B85" w14:textId="77777777" w:rsidR="00643B15" w:rsidRPr="00643B15" w:rsidRDefault="00643B15">
      <w:pPr>
        <w:pStyle w:val="ConsPlusNormal"/>
        <w:jc w:val="right"/>
        <w:outlineLvl w:val="1"/>
      </w:pPr>
      <w:r w:rsidRPr="00643B15">
        <w:t>Приложение</w:t>
      </w:r>
    </w:p>
    <w:p w14:paraId="3B5C927A" w14:textId="77777777" w:rsidR="00643B15" w:rsidRPr="00643B15" w:rsidRDefault="00643B15">
      <w:pPr>
        <w:pStyle w:val="ConsPlusNormal"/>
        <w:jc w:val="right"/>
      </w:pPr>
      <w:r w:rsidRPr="00643B15">
        <w:t>к Положению</w:t>
      </w:r>
    </w:p>
    <w:p w14:paraId="696C1EE5" w14:textId="77777777" w:rsidR="00643B15" w:rsidRPr="00643B15" w:rsidRDefault="00643B15">
      <w:pPr>
        <w:pStyle w:val="ConsPlusNormal"/>
        <w:jc w:val="right"/>
      </w:pPr>
      <w:r w:rsidRPr="00643B15">
        <w:t>о Почетной грамоте</w:t>
      </w:r>
    </w:p>
    <w:p w14:paraId="73EA2974" w14:textId="77777777" w:rsidR="00643B15" w:rsidRPr="00643B15" w:rsidRDefault="00643B15">
      <w:pPr>
        <w:pStyle w:val="ConsPlusNormal"/>
        <w:jc w:val="right"/>
      </w:pPr>
      <w:r w:rsidRPr="00643B15">
        <w:t>министерства сельского хозяйства</w:t>
      </w:r>
    </w:p>
    <w:p w14:paraId="7945476A" w14:textId="77777777" w:rsidR="00643B15" w:rsidRPr="00643B15" w:rsidRDefault="00643B15">
      <w:pPr>
        <w:pStyle w:val="ConsPlusNormal"/>
        <w:jc w:val="right"/>
      </w:pPr>
      <w:r w:rsidRPr="00643B15">
        <w:t>и продовольствия Рязанской области</w:t>
      </w:r>
    </w:p>
    <w:p w14:paraId="71D1AC82" w14:textId="77777777" w:rsidR="00643B15" w:rsidRPr="00643B15" w:rsidRDefault="00643B15">
      <w:pPr>
        <w:pStyle w:val="ConsPlusNormal"/>
        <w:jc w:val="both"/>
      </w:pPr>
    </w:p>
    <w:p w14:paraId="13D3F2F0" w14:textId="77777777" w:rsidR="00643B15" w:rsidRPr="00643B15" w:rsidRDefault="00643B15">
      <w:pPr>
        <w:pStyle w:val="ConsPlusNonformat"/>
        <w:jc w:val="both"/>
      </w:pPr>
      <w:bookmarkStart w:id="2" w:name="P80"/>
      <w:bookmarkEnd w:id="2"/>
      <w:r w:rsidRPr="00643B15">
        <w:t xml:space="preserve">                                  СПРАВКА</w:t>
      </w:r>
    </w:p>
    <w:p w14:paraId="451B9078" w14:textId="77777777" w:rsidR="00643B15" w:rsidRPr="00643B15" w:rsidRDefault="00643B15">
      <w:pPr>
        <w:pStyle w:val="ConsPlusNonformat"/>
        <w:jc w:val="both"/>
      </w:pPr>
    </w:p>
    <w:p w14:paraId="4D8216AC" w14:textId="77777777" w:rsidR="00643B15" w:rsidRPr="00643B15" w:rsidRDefault="00643B15">
      <w:pPr>
        <w:pStyle w:val="ConsPlusNonformat"/>
        <w:jc w:val="both"/>
      </w:pPr>
      <w:r w:rsidRPr="00643B15">
        <w:t xml:space="preserve">    _______________________________________________________________________</w:t>
      </w:r>
    </w:p>
    <w:p w14:paraId="12AC9E7A" w14:textId="77777777" w:rsidR="00643B15" w:rsidRPr="00643B15" w:rsidRDefault="00643B15">
      <w:pPr>
        <w:pStyle w:val="ConsPlusNonformat"/>
        <w:jc w:val="both"/>
      </w:pPr>
      <w:r w:rsidRPr="00643B15">
        <w:t xml:space="preserve">                         (фамилия, имя, отчество)</w:t>
      </w:r>
    </w:p>
    <w:p w14:paraId="03486792" w14:textId="77777777" w:rsidR="00643B15" w:rsidRPr="00643B15" w:rsidRDefault="00643B15">
      <w:pPr>
        <w:pStyle w:val="ConsPlusNonformat"/>
        <w:jc w:val="both"/>
      </w:pPr>
      <w:r w:rsidRPr="00643B15">
        <w:t xml:space="preserve">    Дата рождения _________________________________________________________</w:t>
      </w:r>
    </w:p>
    <w:p w14:paraId="0BB9F6D4" w14:textId="77777777" w:rsidR="00643B15" w:rsidRPr="00643B15" w:rsidRDefault="00643B15">
      <w:pPr>
        <w:pStyle w:val="ConsPlusNonformat"/>
        <w:jc w:val="both"/>
      </w:pPr>
      <w:r w:rsidRPr="00643B15">
        <w:t xml:space="preserve">    Образование (наименование учебного заведения, год окончания) __________</w:t>
      </w:r>
    </w:p>
    <w:p w14:paraId="783ECBA0" w14:textId="77777777" w:rsidR="00643B15" w:rsidRPr="00643B15" w:rsidRDefault="00643B15">
      <w:pPr>
        <w:pStyle w:val="ConsPlusNonformat"/>
        <w:jc w:val="both"/>
      </w:pPr>
      <w:r w:rsidRPr="00643B15">
        <w:t>___________________________________________________________________________</w:t>
      </w:r>
    </w:p>
    <w:p w14:paraId="1C16BB32" w14:textId="77777777" w:rsidR="00643B15" w:rsidRPr="00643B15" w:rsidRDefault="00643B15">
      <w:pPr>
        <w:pStyle w:val="ConsPlusNonformat"/>
        <w:jc w:val="both"/>
      </w:pPr>
      <w:r w:rsidRPr="00643B15">
        <w:t xml:space="preserve">    Какими наградами награжден(а) и даты награждений ______________________</w:t>
      </w:r>
    </w:p>
    <w:p w14:paraId="2F181E18" w14:textId="77777777" w:rsidR="00643B15" w:rsidRPr="00643B15" w:rsidRDefault="00643B15">
      <w:pPr>
        <w:pStyle w:val="ConsPlusNonformat"/>
        <w:jc w:val="both"/>
      </w:pPr>
      <w:r w:rsidRPr="00643B15">
        <w:t>___________________________________________________________________________</w:t>
      </w:r>
    </w:p>
    <w:p w14:paraId="4B4749A6" w14:textId="77777777" w:rsidR="00643B15" w:rsidRPr="00643B15" w:rsidRDefault="00643B15">
      <w:pPr>
        <w:pStyle w:val="ConsPlusNonformat"/>
        <w:jc w:val="both"/>
      </w:pPr>
      <w:r w:rsidRPr="00643B15">
        <w:t xml:space="preserve">    </w:t>
      </w:r>
      <w:proofErr w:type="gramStart"/>
      <w:r w:rsidRPr="00643B15">
        <w:t>Стаж  работы</w:t>
      </w:r>
      <w:proofErr w:type="gramEnd"/>
      <w:r w:rsidRPr="00643B15">
        <w:t xml:space="preserve">  в  отрасли  (если  работа  в  отрасли  имеет  отношение к</w:t>
      </w:r>
    </w:p>
    <w:p w14:paraId="08E1315C" w14:textId="77777777" w:rsidR="00643B15" w:rsidRPr="00643B15" w:rsidRDefault="00643B15">
      <w:pPr>
        <w:pStyle w:val="ConsPlusNonformat"/>
        <w:jc w:val="both"/>
      </w:pPr>
      <w:r w:rsidRPr="00643B15">
        <w:t>поощрению) ________________________________________________________________</w:t>
      </w:r>
    </w:p>
    <w:p w14:paraId="422F57E9" w14:textId="77777777" w:rsidR="00643B15" w:rsidRPr="00643B15" w:rsidRDefault="00643B15">
      <w:pPr>
        <w:pStyle w:val="ConsPlusNonformat"/>
        <w:jc w:val="both"/>
      </w:pPr>
    </w:p>
    <w:p w14:paraId="2D4C560B" w14:textId="77777777" w:rsidR="00643B15" w:rsidRPr="00643B15" w:rsidRDefault="00643B15">
      <w:pPr>
        <w:pStyle w:val="ConsPlusNonformat"/>
        <w:jc w:val="both"/>
      </w:pPr>
      <w:r w:rsidRPr="00643B15">
        <w:t xml:space="preserve">                             Работа в прошлом</w:t>
      </w:r>
    </w:p>
    <w:p w14:paraId="648DBA03" w14:textId="77777777" w:rsidR="00643B15" w:rsidRPr="00643B15" w:rsidRDefault="00643B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18"/>
        <w:gridCol w:w="2093"/>
        <w:gridCol w:w="4876"/>
      </w:tblGrid>
      <w:tr w:rsidR="00643B15" w:rsidRPr="00643B15" w14:paraId="606F2670" w14:textId="77777777">
        <w:tc>
          <w:tcPr>
            <w:tcW w:w="4111" w:type="dxa"/>
            <w:gridSpan w:val="2"/>
          </w:tcPr>
          <w:p w14:paraId="2C25F303" w14:textId="77777777" w:rsidR="00643B15" w:rsidRPr="00643B15" w:rsidRDefault="00643B15">
            <w:pPr>
              <w:pStyle w:val="ConsPlusNormal"/>
              <w:jc w:val="center"/>
            </w:pPr>
            <w:r w:rsidRPr="00643B15">
              <w:t>Месяц и год</w:t>
            </w:r>
          </w:p>
        </w:tc>
        <w:tc>
          <w:tcPr>
            <w:tcW w:w="4876" w:type="dxa"/>
          </w:tcPr>
          <w:p w14:paraId="46E87F79" w14:textId="77777777" w:rsidR="00643B15" w:rsidRPr="00643B15" w:rsidRDefault="00643B15">
            <w:pPr>
              <w:pStyle w:val="ConsPlusNormal"/>
              <w:jc w:val="center"/>
            </w:pPr>
            <w:r w:rsidRPr="00643B15">
              <w:t>Должность с указанием организации</w:t>
            </w:r>
          </w:p>
        </w:tc>
      </w:tr>
      <w:tr w:rsidR="00643B15" w:rsidRPr="00643B15" w14:paraId="14065709" w14:textId="77777777">
        <w:tc>
          <w:tcPr>
            <w:tcW w:w="2018" w:type="dxa"/>
          </w:tcPr>
          <w:p w14:paraId="23227C98" w14:textId="77777777" w:rsidR="00643B15" w:rsidRPr="00643B15" w:rsidRDefault="00643B15">
            <w:pPr>
              <w:pStyle w:val="ConsPlusNormal"/>
              <w:jc w:val="center"/>
            </w:pPr>
            <w:r w:rsidRPr="00643B15">
              <w:t>поступления</w:t>
            </w:r>
          </w:p>
        </w:tc>
        <w:tc>
          <w:tcPr>
            <w:tcW w:w="2093" w:type="dxa"/>
          </w:tcPr>
          <w:p w14:paraId="7D1287E4" w14:textId="77777777" w:rsidR="00643B15" w:rsidRPr="00643B15" w:rsidRDefault="00643B15">
            <w:pPr>
              <w:pStyle w:val="ConsPlusNormal"/>
              <w:jc w:val="center"/>
            </w:pPr>
            <w:r w:rsidRPr="00643B15">
              <w:t>ухода</w:t>
            </w:r>
          </w:p>
        </w:tc>
        <w:tc>
          <w:tcPr>
            <w:tcW w:w="4876" w:type="dxa"/>
          </w:tcPr>
          <w:p w14:paraId="4AF42A44" w14:textId="77777777" w:rsidR="00643B15" w:rsidRPr="00643B15" w:rsidRDefault="00643B15">
            <w:pPr>
              <w:pStyle w:val="ConsPlusNormal"/>
            </w:pPr>
          </w:p>
        </w:tc>
      </w:tr>
      <w:tr w:rsidR="00643B15" w:rsidRPr="00643B15" w14:paraId="011A80D8" w14:textId="77777777">
        <w:tc>
          <w:tcPr>
            <w:tcW w:w="2018" w:type="dxa"/>
          </w:tcPr>
          <w:p w14:paraId="5245B010" w14:textId="77777777" w:rsidR="00643B15" w:rsidRPr="00643B15" w:rsidRDefault="00643B15">
            <w:pPr>
              <w:pStyle w:val="ConsPlusNormal"/>
            </w:pPr>
          </w:p>
        </w:tc>
        <w:tc>
          <w:tcPr>
            <w:tcW w:w="2093" w:type="dxa"/>
          </w:tcPr>
          <w:p w14:paraId="56802DB4" w14:textId="77777777" w:rsidR="00643B15" w:rsidRPr="00643B15" w:rsidRDefault="00643B15">
            <w:pPr>
              <w:pStyle w:val="ConsPlusNormal"/>
            </w:pPr>
          </w:p>
        </w:tc>
        <w:tc>
          <w:tcPr>
            <w:tcW w:w="4876" w:type="dxa"/>
          </w:tcPr>
          <w:p w14:paraId="0E662EB5" w14:textId="77777777" w:rsidR="00643B15" w:rsidRPr="00643B15" w:rsidRDefault="00643B15">
            <w:pPr>
              <w:pStyle w:val="ConsPlusNormal"/>
            </w:pPr>
          </w:p>
        </w:tc>
      </w:tr>
      <w:tr w:rsidR="00643B15" w:rsidRPr="00643B15" w14:paraId="1C74677F" w14:textId="77777777">
        <w:tc>
          <w:tcPr>
            <w:tcW w:w="2018" w:type="dxa"/>
          </w:tcPr>
          <w:p w14:paraId="70CD7C96" w14:textId="77777777" w:rsidR="00643B15" w:rsidRPr="00643B15" w:rsidRDefault="00643B15">
            <w:pPr>
              <w:pStyle w:val="ConsPlusNormal"/>
            </w:pPr>
          </w:p>
        </w:tc>
        <w:tc>
          <w:tcPr>
            <w:tcW w:w="2093" w:type="dxa"/>
          </w:tcPr>
          <w:p w14:paraId="16318773" w14:textId="77777777" w:rsidR="00643B15" w:rsidRPr="00643B15" w:rsidRDefault="00643B15">
            <w:pPr>
              <w:pStyle w:val="ConsPlusNormal"/>
            </w:pPr>
          </w:p>
        </w:tc>
        <w:tc>
          <w:tcPr>
            <w:tcW w:w="4876" w:type="dxa"/>
          </w:tcPr>
          <w:p w14:paraId="0525F6A9" w14:textId="77777777" w:rsidR="00643B15" w:rsidRPr="00643B15" w:rsidRDefault="00643B15">
            <w:pPr>
              <w:pStyle w:val="ConsPlusNormal"/>
            </w:pPr>
          </w:p>
        </w:tc>
      </w:tr>
      <w:tr w:rsidR="00643B15" w:rsidRPr="00643B15" w14:paraId="0B4DD3AD" w14:textId="77777777">
        <w:tc>
          <w:tcPr>
            <w:tcW w:w="2018" w:type="dxa"/>
          </w:tcPr>
          <w:p w14:paraId="38B32C28" w14:textId="77777777" w:rsidR="00643B15" w:rsidRPr="00643B15" w:rsidRDefault="00643B15">
            <w:pPr>
              <w:pStyle w:val="ConsPlusNormal"/>
            </w:pPr>
          </w:p>
        </w:tc>
        <w:tc>
          <w:tcPr>
            <w:tcW w:w="2093" w:type="dxa"/>
          </w:tcPr>
          <w:p w14:paraId="4CB1DD23" w14:textId="77777777" w:rsidR="00643B15" w:rsidRPr="00643B15" w:rsidRDefault="00643B15">
            <w:pPr>
              <w:pStyle w:val="ConsPlusNormal"/>
            </w:pPr>
          </w:p>
        </w:tc>
        <w:tc>
          <w:tcPr>
            <w:tcW w:w="4876" w:type="dxa"/>
          </w:tcPr>
          <w:p w14:paraId="5E7D630D" w14:textId="77777777" w:rsidR="00643B15" w:rsidRPr="00643B15" w:rsidRDefault="00643B15">
            <w:pPr>
              <w:pStyle w:val="ConsPlusNormal"/>
            </w:pPr>
          </w:p>
        </w:tc>
      </w:tr>
      <w:tr w:rsidR="00643B15" w:rsidRPr="00643B15" w14:paraId="6F94C7AB" w14:textId="77777777">
        <w:tc>
          <w:tcPr>
            <w:tcW w:w="2018" w:type="dxa"/>
          </w:tcPr>
          <w:p w14:paraId="43BE412E" w14:textId="77777777" w:rsidR="00643B15" w:rsidRPr="00643B15" w:rsidRDefault="00643B15">
            <w:pPr>
              <w:pStyle w:val="ConsPlusNormal"/>
            </w:pPr>
          </w:p>
        </w:tc>
        <w:tc>
          <w:tcPr>
            <w:tcW w:w="2093" w:type="dxa"/>
          </w:tcPr>
          <w:p w14:paraId="74D7576D" w14:textId="77777777" w:rsidR="00643B15" w:rsidRPr="00643B15" w:rsidRDefault="00643B15">
            <w:pPr>
              <w:pStyle w:val="ConsPlusNormal"/>
            </w:pPr>
          </w:p>
        </w:tc>
        <w:tc>
          <w:tcPr>
            <w:tcW w:w="4876" w:type="dxa"/>
          </w:tcPr>
          <w:p w14:paraId="0441E903" w14:textId="77777777" w:rsidR="00643B15" w:rsidRPr="00643B15" w:rsidRDefault="00643B15">
            <w:pPr>
              <w:pStyle w:val="ConsPlusNormal"/>
            </w:pPr>
          </w:p>
        </w:tc>
      </w:tr>
      <w:tr w:rsidR="00643B15" w:rsidRPr="00643B15" w14:paraId="6D36EBAB" w14:textId="77777777">
        <w:tc>
          <w:tcPr>
            <w:tcW w:w="2018" w:type="dxa"/>
          </w:tcPr>
          <w:p w14:paraId="39BCD213" w14:textId="77777777" w:rsidR="00643B15" w:rsidRPr="00643B15" w:rsidRDefault="00643B15">
            <w:pPr>
              <w:pStyle w:val="ConsPlusNormal"/>
            </w:pPr>
          </w:p>
        </w:tc>
        <w:tc>
          <w:tcPr>
            <w:tcW w:w="2093" w:type="dxa"/>
          </w:tcPr>
          <w:p w14:paraId="1BD3EC8F" w14:textId="77777777" w:rsidR="00643B15" w:rsidRPr="00643B15" w:rsidRDefault="00643B15">
            <w:pPr>
              <w:pStyle w:val="ConsPlusNormal"/>
            </w:pPr>
          </w:p>
        </w:tc>
        <w:tc>
          <w:tcPr>
            <w:tcW w:w="4876" w:type="dxa"/>
          </w:tcPr>
          <w:p w14:paraId="2C26F2A2" w14:textId="77777777" w:rsidR="00643B15" w:rsidRPr="00643B15" w:rsidRDefault="00643B15">
            <w:pPr>
              <w:pStyle w:val="ConsPlusNormal"/>
            </w:pPr>
          </w:p>
        </w:tc>
      </w:tr>
    </w:tbl>
    <w:p w14:paraId="6EFBEF83" w14:textId="77777777" w:rsidR="00643B15" w:rsidRPr="00643B15" w:rsidRDefault="00643B15">
      <w:pPr>
        <w:pStyle w:val="ConsPlusNormal"/>
        <w:jc w:val="both"/>
      </w:pPr>
    </w:p>
    <w:p w14:paraId="5220601C" w14:textId="77777777" w:rsidR="00643B15" w:rsidRPr="00643B15" w:rsidRDefault="00643B15">
      <w:pPr>
        <w:pStyle w:val="ConsPlusNormal"/>
      </w:pPr>
      <w:r w:rsidRPr="00643B15">
        <w:t>_______________ Подпись руководителя организации</w:t>
      </w:r>
    </w:p>
    <w:p w14:paraId="3F140530" w14:textId="77777777" w:rsidR="00643B15" w:rsidRPr="00643B15" w:rsidRDefault="00643B15">
      <w:pPr>
        <w:pStyle w:val="ConsPlusNormal"/>
        <w:spacing w:before="220"/>
        <w:ind w:firstLine="540"/>
        <w:jc w:val="both"/>
      </w:pPr>
      <w:r w:rsidRPr="00643B15">
        <w:t>М.П.</w:t>
      </w:r>
    </w:p>
    <w:p w14:paraId="7E17D54E" w14:textId="77777777" w:rsidR="00643B15" w:rsidRPr="00643B15" w:rsidRDefault="00643B15">
      <w:pPr>
        <w:pStyle w:val="ConsPlusNormal"/>
        <w:jc w:val="both"/>
      </w:pPr>
    </w:p>
    <w:p w14:paraId="735F0D7D" w14:textId="77777777" w:rsidR="00643B15" w:rsidRPr="00643B15" w:rsidRDefault="00643B15">
      <w:pPr>
        <w:pStyle w:val="ConsPlusNormal"/>
        <w:jc w:val="both"/>
      </w:pPr>
    </w:p>
    <w:p w14:paraId="209573DE" w14:textId="77777777" w:rsidR="00643B15" w:rsidRPr="00643B15" w:rsidRDefault="00643B15">
      <w:pPr>
        <w:pStyle w:val="ConsPlusNormal"/>
        <w:jc w:val="both"/>
      </w:pPr>
    </w:p>
    <w:p w14:paraId="208ABE14" w14:textId="77777777" w:rsidR="00643B15" w:rsidRPr="00643B15" w:rsidRDefault="00643B15">
      <w:pPr>
        <w:pStyle w:val="ConsPlusNormal"/>
        <w:jc w:val="both"/>
      </w:pPr>
    </w:p>
    <w:p w14:paraId="05AAC21C" w14:textId="77777777" w:rsidR="00643B15" w:rsidRPr="00643B15" w:rsidRDefault="00643B15">
      <w:pPr>
        <w:pStyle w:val="ConsPlusNormal"/>
        <w:jc w:val="both"/>
      </w:pPr>
    </w:p>
    <w:p w14:paraId="02E57289" w14:textId="77777777" w:rsidR="00643B15" w:rsidRPr="00643B15" w:rsidRDefault="00643B15">
      <w:pPr>
        <w:pStyle w:val="ConsPlusNormal"/>
        <w:jc w:val="right"/>
        <w:outlineLvl w:val="0"/>
      </w:pPr>
      <w:bookmarkStart w:id="3" w:name="P122"/>
      <w:bookmarkEnd w:id="3"/>
      <w:r w:rsidRPr="00643B15">
        <w:t>Приложение N 2</w:t>
      </w:r>
    </w:p>
    <w:p w14:paraId="37679463" w14:textId="77777777" w:rsidR="00643B15" w:rsidRPr="00643B15" w:rsidRDefault="00643B15">
      <w:pPr>
        <w:pStyle w:val="ConsPlusNormal"/>
        <w:jc w:val="right"/>
      </w:pPr>
      <w:r w:rsidRPr="00643B15">
        <w:t>к Постановлению</w:t>
      </w:r>
    </w:p>
    <w:p w14:paraId="1BB470A9" w14:textId="77777777" w:rsidR="00643B15" w:rsidRPr="00643B15" w:rsidRDefault="00643B15">
      <w:pPr>
        <w:pStyle w:val="ConsPlusNormal"/>
        <w:jc w:val="right"/>
      </w:pPr>
      <w:r w:rsidRPr="00643B15">
        <w:t>министерства сельского хозяйства</w:t>
      </w:r>
    </w:p>
    <w:p w14:paraId="7452D3F1" w14:textId="77777777" w:rsidR="00643B15" w:rsidRPr="00643B15" w:rsidRDefault="00643B15">
      <w:pPr>
        <w:pStyle w:val="ConsPlusNormal"/>
        <w:jc w:val="right"/>
      </w:pPr>
      <w:r w:rsidRPr="00643B15">
        <w:t>и продовольствия Рязанской области</w:t>
      </w:r>
    </w:p>
    <w:p w14:paraId="2899A882" w14:textId="77777777" w:rsidR="00643B15" w:rsidRPr="00643B15" w:rsidRDefault="00643B15">
      <w:pPr>
        <w:pStyle w:val="ConsPlusNormal"/>
        <w:jc w:val="right"/>
      </w:pPr>
      <w:r w:rsidRPr="00643B15">
        <w:t>от 17 августа 2011 г. N 03</w:t>
      </w:r>
    </w:p>
    <w:p w14:paraId="29E242B1" w14:textId="77777777" w:rsidR="00643B15" w:rsidRPr="00643B15" w:rsidRDefault="00643B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3B15" w:rsidRPr="00643B15" w14:paraId="1E72B3C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5545E" w14:textId="77777777" w:rsidR="00643B15" w:rsidRPr="00643B15" w:rsidRDefault="00643B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92B4" w14:textId="77777777" w:rsidR="00643B15" w:rsidRPr="00643B15" w:rsidRDefault="00643B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630D8E" w14:textId="77777777" w:rsidR="00643B15" w:rsidRPr="00643B15" w:rsidRDefault="00643B15">
            <w:pPr>
              <w:pStyle w:val="ConsPlusNormal"/>
              <w:jc w:val="center"/>
            </w:pPr>
            <w:r w:rsidRPr="00643B15">
              <w:t>Список изменяющих документов</w:t>
            </w:r>
          </w:p>
          <w:p w14:paraId="0B0BFEB2" w14:textId="2E2A4DF5" w:rsidR="00643B15" w:rsidRPr="00643B15" w:rsidRDefault="00643B15">
            <w:pPr>
              <w:pStyle w:val="ConsPlusNormal"/>
              <w:jc w:val="center"/>
            </w:pPr>
            <w:r w:rsidRPr="00643B15">
              <w:t>(в ред. Постановления Минсельхозпрода Рязанской области</w:t>
            </w:r>
          </w:p>
          <w:p w14:paraId="66369AC0" w14:textId="77777777" w:rsidR="00643B15" w:rsidRPr="00643B15" w:rsidRDefault="00643B15">
            <w:pPr>
              <w:pStyle w:val="ConsPlusNormal"/>
              <w:jc w:val="center"/>
            </w:pPr>
            <w:r w:rsidRPr="00643B15">
              <w:t>от 27.07.2014 N 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B9868" w14:textId="77777777" w:rsidR="00643B15" w:rsidRPr="00643B15" w:rsidRDefault="00643B15">
            <w:pPr>
              <w:pStyle w:val="ConsPlusNormal"/>
            </w:pPr>
          </w:p>
        </w:tc>
      </w:tr>
    </w:tbl>
    <w:p w14:paraId="3166FB7C" w14:textId="77777777" w:rsidR="00643B15" w:rsidRPr="00643B15" w:rsidRDefault="00643B15">
      <w:pPr>
        <w:pStyle w:val="ConsPlusNormal"/>
        <w:jc w:val="both"/>
      </w:pPr>
    </w:p>
    <w:p w14:paraId="56CA8E00" w14:textId="77777777" w:rsidR="00643B15" w:rsidRPr="00643B15" w:rsidRDefault="00643B15">
      <w:pPr>
        <w:pStyle w:val="ConsPlusNonformat"/>
        <w:jc w:val="both"/>
      </w:pPr>
      <w:r w:rsidRPr="00643B15">
        <w:t>┌───────────────────────────────────────────────────────┐</w:t>
      </w:r>
    </w:p>
    <w:p w14:paraId="33B67A8E" w14:textId="77777777" w:rsidR="00643B15" w:rsidRPr="00643B15" w:rsidRDefault="00643B15">
      <w:pPr>
        <w:pStyle w:val="ConsPlusNonformat"/>
        <w:jc w:val="both"/>
      </w:pPr>
      <w:r w:rsidRPr="00643B15">
        <w:t>│                                                       │</w:t>
      </w:r>
    </w:p>
    <w:p w14:paraId="7A886A48" w14:textId="77777777" w:rsidR="00643B15" w:rsidRPr="00643B15" w:rsidRDefault="00643B15">
      <w:pPr>
        <w:pStyle w:val="ConsPlusNonformat"/>
        <w:jc w:val="both"/>
      </w:pPr>
      <w:r w:rsidRPr="00643B15">
        <w:t>│                Герб Рязанской области                 │</w:t>
      </w:r>
    </w:p>
    <w:p w14:paraId="5E623E0C" w14:textId="77777777" w:rsidR="00643B15" w:rsidRPr="00643B15" w:rsidRDefault="00643B15">
      <w:pPr>
        <w:pStyle w:val="ConsPlusNonformat"/>
        <w:jc w:val="both"/>
      </w:pPr>
      <w:r w:rsidRPr="00643B15">
        <w:t>│                                                       │</w:t>
      </w:r>
    </w:p>
    <w:p w14:paraId="79F32FCB" w14:textId="77777777" w:rsidR="00643B15" w:rsidRPr="00643B15" w:rsidRDefault="00643B15">
      <w:pPr>
        <w:pStyle w:val="ConsPlusNonformat"/>
        <w:jc w:val="both"/>
      </w:pPr>
      <w:r w:rsidRPr="00643B15">
        <w:t>│                                                       │</w:t>
      </w:r>
    </w:p>
    <w:p w14:paraId="017D6BFF" w14:textId="77777777" w:rsidR="00643B15" w:rsidRPr="00643B15" w:rsidRDefault="00643B15">
      <w:pPr>
        <w:pStyle w:val="ConsPlusNonformat"/>
        <w:jc w:val="both"/>
      </w:pPr>
      <w:r w:rsidRPr="00643B15">
        <w:t>│                                                       │</w:t>
      </w:r>
    </w:p>
    <w:p w14:paraId="43A4C2D2" w14:textId="77777777" w:rsidR="00643B15" w:rsidRPr="00643B15" w:rsidRDefault="00643B15">
      <w:pPr>
        <w:pStyle w:val="ConsPlusNonformat"/>
        <w:jc w:val="both"/>
      </w:pPr>
      <w:r w:rsidRPr="00643B15">
        <w:t>│                                                       │</w:t>
      </w:r>
    </w:p>
    <w:p w14:paraId="22D2BA13" w14:textId="77777777" w:rsidR="00643B15" w:rsidRPr="00643B15" w:rsidRDefault="00643B15">
      <w:pPr>
        <w:pStyle w:val="ConsPlusNonformat"/>
        <w:jc w:val="both"/>
      </w:pPr>
      <w:r w:rsidRPr="00643B15">
        <w:t>│   Министерство сельского хозяйства и продовольствия   │</w:t>
      </w:r>
    </w:p>
    <w:p w14:paraId="09392A4C" w14:textId="77777777" w:rsidR="00643B15" w:rsidRPr="00643B15" w:rsidRDefault="00643B15">
      <w:pPr>
        <w:pStyle w:val="ConsPlusNonformat"/>
        <w:jc w:val="both"/>
      </w:pPr>
      <w:r w:rsidRPr="00643B15">
        <w:t>│                   Рязанской области                   │</w:t>
      </w:r>
    </w:p>
    <w:p w14:paraId="71184C58" w14:textId="77777777" w:rsidR="00643B15" w:rsidRPr="00643B15" w:rsidRDefault="00643B15">
      <w:pPr>
        <w:pStyle w:val="ConsPlusNonformat"/>
        <w:jc w:val="both"/>
      </w:pPr>
      <w:r w:rsidRPr="00643B15">
        <w:t>│                                                       │</w:t>
      </w:r>
    </w:p>
    <w:p w14:paraId="4C35C8A6" w14:textId="77777777" w:rsidR="00643B15" w:rsidRPr="00643B15" w:rsidRDefault="00643B15">
      <w:pPr>
        <w:pStyle w:val="ConsPlusNonformat"/>
        <w:jc w:val="both"/>
      </w:pPr>
      <w:r w:rsidRPr="00643B15">
        <w:t>│                                                       │</w:t>
      </w:r>
    </w:p>
    <w:p w14:paraId="465F6BBC" w14:textId="77777777" w:rsidR="00643B15" w:rsidRPr="00643B15" w:rsidRDefault="00643B15">
      <w:pPr>
        <w:pStyle w:val="ConsPlusNonformat"/>
        <w:jc w:val="both"/>
      </w:pPr>
      <w:r w:rsidRPr="00643B15">
        <w:t>│                                                       │</w:t>
      </w:r>
    </w:p>
    <w:p w14:paraId="55B4E68F" w14:textId="77777777" w:rsidR="00643B15" w:rsidRPr="00643B15" w:rsidRDefault="00643B15">
      <w:pPr>
        <w:pStyle w:val="ConsPlusNonformat"/>
        <w:jc w:val="both"/>
      </w:pPr>
      <w:r w:rsidRPr="00643B15">
        <w:t>│                   Почетная грамота                    │</w:t>
      </w:r>
    </w:p>
    <w:p w14:paraId="17FDDEEF" w14:textId="77777777" w:rsidR="00643B15" w:rsidRPr="00643B15" w:rsidRDefault="00643B15">
      <w:pPr>
        <w:pStyle w:val="ConsPlusNonformat"/>
        <w:jc w:val="both"/>
      </w:pPr>
      <w:r w:rsidRPr="00643B15">
        <w:t>│                                                       │</w:t>
      </w:r>
    </w:p>
    <w:p w14:paraId="015E2848" w14:textId="77777777" w:rsidR="00643B15" w:rsidRPr="00643B15" w:rsidRDefault="00643B15">
      <w:pPr>
        <w:pStyle w:val="ConsPlusNonformat"/>
        <w:jc w:val="both"/>
      </w:pPr>
      <w:r w:rsidRPr="00643B15">
        <w:t>│                                                       │</w:t>
      </w:r>
    </w:p>
    <w:p w14:paraId="143C0124" w14:textId="77777777" w:rsidR="00643B15" w:rsidRPr="00643B15" w:rsidRDefault="00643B15">
      <w:pPr>
        <w:pStyle w:val="ConsPlusNonformat"/>
        <w:jc w:val="both"/>
      </w:pPr>
      <w:r w:rsidRPr="00643B15">
        <w:t>│                                                       │</w:t>
      </w:r>
    </w:p>
    <w:p w14:paraId="5D047148" w14:textId="77777777" w:rsidR="00643B15" w:rsidRPr="00643B15" w:rsidRDefault="00643B15">
      <w:pPr>
        <w:pStyle w:val="ConsPlusNonformat"/>
        <w:jc w:val="both"/>
      </w:pPr>
      <w:r w:rsidRPr="00643B15">
        <w:t>│                                                       │</w:t>
      </w:r>
    </w:p>
    <w:p w14:paraId="0E7ACD22" w14:textId="77777777" w:rsidR="00643B15" w:rsidRPr="00643B15" w:rsidRDefault="00643B15">
      <w:pPr>
        <w:pStyle w:val="ConsPlusNonformat"/>
        <w:jc w:val="both"/>
      </w:pPr>
      <w:r w:rsidRPr="00643B15">
        <w:t>│                                                       │</w:t>
      </w:r>
    </w:p>
    <w:p w14:paraId="181C57C9" w14:textId="77777777" w:rsidR="00643B15" w:rsidRPr="00643B15" w:rsidRDefault="00643B15">
      <w:pPr>
        <w:pStyle w:val="ConsPlusNonformat"/>
        <w:jc w:val="both"/>
      </w:pPr>
      <w:r w:rsidRPr="00643B15">
        <w:t>│                                                       │</w:t>
      </w:r>
    </w:p>
    <w:p w14:paraId="126089F9" w14:textId="77777777" w:rsidR="00643B15" w:rsidRPr="00643B15" w:rsidRDefault="00643B15">
      <w:pPr>
        <w:pStyle w:val="ConsPlusNonformat"/>
        <w:jc w:val="both"/>
      </w:pPr>
      <w:r w:rsidRPr="00643B15">
        <w:t>│                                                       │</w:t>
      </w:r>
    </w:p>
    <w:p w14:paraId="1C99C1AB" w14:textId="77777777" w:rsidR="00643B15" w:rsidRPr="00643B15" w:rsidRDefault="00643B15">
      <w:pPr>
        <w:pStyle w:val="ConsPlusNonformat"/>
        <w:jc w:val="both"/>
      </w:pPr>
      <w:r w:rsidRPr="00643B15">
        <w:t>└───────────────────────────────────────────────────────┘</w:t>
      </w:r>
    </w:p>
    <w:p w14:paraId="51A7770A" w14:textId="77777777" w:rsidR="00643B15" w:rsidRPr="00643B15" w:rsidRDefault="00643B15">
      <w:pPr>
        <w:pStyle w:val="ConsPlusNormal"/>
        <w:jc w:val="both"/>
      </w:pPr>
    </w:p>
    <w:p w14:paraId="208EA422" w14:textId="77777777" w:rsidR="00643B15" w:rsidRPr="00643B15" w:rsidRDefault="00643B15">
      <w:pPr>
        <w:pStyle w:val="ConsPlusNormal"/>
        <w:jc w:val="both"/>
      </w:pPr>
    </w:p>
    <w:p w14:paraId="1B3B7C9A" w14:textId="77777777" w:rsidR="00643B15" w:rsidRPr="00643B15" w:rsidRDefault="00643B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6964732" w14:textId="77777777" w:rsidR="00C62442" w:rsidRPr="00643B15" w:rsidRDefault="00C62442"/>
    <w:sectPr w:rsidR="00C62442" w:rsidRPr="00643B15" w:rsidSect="0007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15"/>
    <w:rsid w:val="00643B15"/>
    <w:rsid w:val="00C6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33E0"/>
  <w15:chartTrackingRefBased/>
  <w15:docId w15:val="{98777ECC-294D-44D3-9EA9-9883F815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B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3B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3B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3B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1542</Words>
  <Characters>8793</Characters>
  <Application>Microsoft Office Word</Application>
  <DocSecurity>0</DocSecurity>
  <Lines>73</Lines>
  <Paragraphs>20</Paragraphs>
  <ScaleCrop>false</ScaleCrop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Новохацкий Максим Владимирович Новохацкий</dc:creator>
  <cp:keywords/>
  <dc:description/>
  <cp:lastModifiedBy>Новохацкий Максим Владимирович Новохацкий</cp:lastModifiedBy>
  <cp:revision>1</cp:revision>
  <dcterms:created xsi:type="dcterms:W3CDTF">2025-06-09T13:04:00Z</dcterms:created>
  <dcterms:modified xsi:type="dcterms:W3CDTF">2025-06-09T13:06:00Z</dcterms:modified>
</cp:coreProperties>
</file>