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A5" w:rsidRPr="008C76F1" w:rsidRDefault="001F54A5" w:rsidP="001F54A5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76F1">
        <w:rPr>
          <w:rFonts w:ascii="Times New Roman" w:hAnsi="Times New Roman"/>
          <w:bCs/>
          <w:sz w:val="28"/>
          <w:szCs w:val="28"/>
        </w:rPr>
        <w:t>Критерии оценки</w:t>
      </w:r>
    </w:p>
    <w:p w:rsidR="001F54A5" w:rsidRPr="00ED5C70" w:rsidRDefault="001F54A5" w:rsidP="001F54A5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0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5678"/>
        <w:gridCol w:w="2236"/>
        <w:gridCol w:w="1111"/>
      </w:tblGrid>
      <w:tr w:rsidR="001F54A5" w:rsidRPr="008C76F1" w:rsidTr="006A521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76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C76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1F54A5" w:rsidRPr="008C76F1" w:rsidTr="006A521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54A5" w:rsidRPr="008C76F1" w:rsidTr="006A521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Наличие земельных участков сельскохозяйственного назначения, необходимых для реализации бизнес-плана*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F54A5" w:rsidRPr="008C76F1" w:rsidTr="006A521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 xml:space="preserve">в аренде (пользовании) </w:t>
            </w:r>
          </w:p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(на срок не менее 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54A5" w:rsidRPr="008C76F1" w:rsidTr="006A521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54A5" w:rsidRPr="008C76F1" w:rsidTr="006A521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Наличие самоходной сельскохозяйственной техники, необходимой для реализации бизнес-плана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F54A5" w:rsidRPr="008C76F1" w:rsidTr="006A521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54A5" w:rsidRPr="008C76F1" w:rsidTr="006A521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Наличие имущества (здания, сооружения), необходимого для реализации бизнес-плана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F54A5" w:rsidRPr="008C76F1" w:rsidTr="006A521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в аренде (пользовании) (на срок не менее 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54A5" w:rsidRPr="008C76F1" w:rsidTr="006A521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54A5" w:rsidRPr="008C76F1" w:rsidTr="006A521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Наличие среднего специального или высшего сельскохозяйственного образования, или дополнительного профессионального сельскохозяйственного образования, или трудового стажа в сельском хозяйстве, или осуществление ведения (совместного ведения) личного подсобного хозяйства в течение не менее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F54A5" w:rsidRPr="008C76F1" w:rsidTr="006A5214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54A5" w:rsidRPr="008C76F1" w:rsidTr="006A5214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4A5" w:rsidRPr="008C76F1" w:rsidTr="006A521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Наличие собственных денежных средств на расчетном счете начинающего фермера (в процентном соотношении к общей стоимости затрат согласно его плану расходов)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54A5" w:rsidRPr="008C76F1" w:rsidTr="006A5214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свыше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F54A5" w:rsidRPr="008C76F1" w:rsidTr="006A5214">
        <w:trPr>
          <w:trHeight w:val="9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Оценка бизнес-плана исходя из сроков окупаемости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срок окупаемости проекта 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F54A5" w:rsidRPr="008C76F1" w:rsidTr="006A5214">
        <w:trPr>
          <w:trHeight w:val="274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срок окупаемости проекта более</w:t>
            </w:r>
          </w:p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6F1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A5" w:rsidRPr="008C76F1" w:rsidRDefault="001F54A5" w:rsidP="006A52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F54A5" w:rsidRPr="008C76F1" w:rsidRDefault="001F54A5" w:rsidP="001F54A5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6F1">
        <w:rPr>
          <w:rFonts w:ascii="Times New Roman" w:hAnsi="Times New Roman"/>
          <w:sz w:val="24"/>
          <w:szCs w:val="24"/>
        </w:rPr>
        <w:t xml:space="preserve">* В случае представления на отбор бизнес-плана по ведению сельскохозяйственной деятельности по направлению, где использование земельного участка из земель </w:t>
      </w:r>
      <w:proofErr w:type="spellStart"/>
      <w:r w:rsidRPr="008C76F1">
        <w:rPr>
          <w:rFonts w:ascii="Times New Roman" w:hAnsi="Times New Roman"/>
          <w:sz w:val="24"/>
          <w:szCs w:val="24"/>
        </w:rPr>
        <w:t>сельхозназначения</w:t>
      </w:r>
      <w:proofErr w:type="spellEnd"/>
      <w:r w:rsidRPr="008C76F1">
        <w:rPr>
          <w:rFonts w:ascii="Times New Roman" w:hAnsi="Times New Roman"/>
          <w:sz w:val="24"/>
          <w:szCs w:val="24"/>
        </w:rPr>
        <w:t xml:space="preserve"> не предусмотрено, к бальной оценке бизнес-плана членом региональной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8C76F1">
        <w:rPr>
          <w:rFonts w:ascii="Times New Roman" w:hAnsi="Times New Roman"/>
          <w:sz w:val="24"/>
          <w:szCs w:val="24"/>
        </w:rPr>
        <w:t xml:space="preserve"> комиссии по отбору прибавляется 5 баллов.</w:t>
      </w:r>
    </w:p>
    <w:p w:rsidR="0059264F" w:rsidRDefault="0059264F">
      <w:bookmarkStart w:id="0" w:name="_GoBack"/>
      <w:bookmarkEnd w:id="0"/>
    </w:p>
    <w:sectPr w:rsidR="0059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5"/>
    <w:rsid w:val="001F54A5"/>
    <w:rsid w:val="005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A5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A5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Валентина Валерьевна</dc:creator>
  <cp:lastModifiedBy>Шмакова Валентина Валерьевна</cp:lastModifiedBy>
  <cp:revision>1</cp:revision>
  <dcterms:created xsi:type="dcterms:W3CDTF">2020-03-18T09:52:00Z</dcterms:created>
  <dcterms:modified xsi:type="dcterms:W3CDTF">2020-03-18T09:53:00Z</dcterms:modified>
</cp:coreProperties>
</file>