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0" w:rsidRDefault="00C366B0" w:rsidP="00C366B0">
      <w:pPr>
        <w:pStyle w:val="ConsPlusNormal"/>
        <w:jc w:val="right"/>
        <w:outlineLvl w:val="1"/>
      </w:pPr>
      <w:bookmarkStart w:id="0" w:name="_GoBack"/>
      <w:bookmarkEnd w:id="0"/>
    </w:p>
    <w:p w:rsidR="00A77236" w:rsidRDefault="00A77236" w:rsidP="00A77236">
      <w:pPr>
        <w:pStyle w:val="ConsPlusNormal"/>
        <w:contextualSpacing/>
        <w:outlineLvl w:val="1"/>
      </w:pPr>
    </w:p>
    <w:p w:rsidR="00C366B0" w:rsidRPr="00C366B0" w:rsidRDefault="00C366B0" w:rsidP="00A7723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к Порядку проведения проверки заявочной документации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инвестиционных проектов, направленных на создание 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модернизацию и (или) животноводческих комплексов </w:t>
      </w:r>
    </w:p>
    <w:p w:rsidR="00C366B0" w:rsidRDefault="00C366B0" w:rsidP="00C366B0">
      <w:pPr>
        <w:ind w:left="5954"/>
        <w:contextualSpacing/>
        <w:jc w:val="right"/>
      </w:pPr>
      <w:r w:rsidRPr="00C366B0">
        <w:rPr>
          <w:rFonts w:ascii="Times New Roman" w:hAnsi="Times New Roman" w:cs="Times New Roman"/>
          <w:sz w:val="24"/>
          <w:szCs w:val="24"/>
        </w:rPr>
        <w:t>молочного направления (молочных ферм</w:t>
      </w:r>
      <w:r w:rsidRPr="00551D3F">
        <w:t>)</w:t>
      </w:r>
      <w:r w:rsidRPr="003410B8">
        <w:t xml:space="preserve"> </w:t>
      </w:r>
      <w:r>
        <w:t xml:space="preserve"> </w:t>
      </w:r>
    </w:p>
    <w:p w:rsidR="00C366B0" w:rsidRDefault="00C366B0" w:rsidP="00C366B0">
      <w:pPr>
        <w:pStyle w:val="ConsPlusNormal"/>
        <w:jc w:val="both"/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6"/>
      <w:bookmarkEnd w:id="1"/>
      <w:r>
        <w:t xml:space="preserve">                                  </w:t>
      </w:r>
      <w:r w:rsidRPr="00667C25">
        <w:rPr>
          <w:rFonts w:ascii="Times New Roman" w:hAnsi="Times New Roman" w:cs="Times New Roman"/>
          <w:sz w:val="28"/>
          <w:szCs w:val="28"/>
        </w:rPr>
        <w:t>Заявка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на участие в отборе инвестиционных проектов по созданию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51D3F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551D3F">
        <w:rPr>
          <w:rFonts w:ascii="Times New Roman" w:hAnsi="Times New Roman"/>
          <w:sz w:val="28"/>
          <w:szCs w:val="28"/>
        </w:rPr>
        <w:t xml:space="preserve"> животноводческих комплексов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1D3F">
        <w:rPr>
          <w:rFonts w:ascii="Times New Roman" w:hAnsi="Times New Roman"/>
          <w:sz w:val="28"/>
          <w:szCs w:val="28"/>
        </w:rPr>
        <w:t>молочного направления (молочных ферм)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67C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АПК)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 xml:space="preserve">заявляет  о  намерении  участвовать  в  отборе  инвестиционных  проектов </w:t>
      </w:r>
    </w:p>
    <w:p w:rsidR="00C366B0" w:rsidRPr="00667C25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Pr="00667C25">
        <w:rPr>
          <w:rFonts w:ascii="Times New Roman" w:hAnsi="Times New Roman" w:cs="Times New Roman"/>
          <w:sz w:val="28"/>
          <w:szCs w:val="28"/>
        </w:rPr>
        <w:t xml:space="preserve">                     (наименование проекта)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C25">
        <w:rPr>
          <w:rFonts w:ascii="Times New Roman" w:hAnsi="Times New Roman" w:cs="Times New Roman"/>
          <w:sz w:val="28"/>
          <w:szCs w:val="28"/>
        </w:rPr>
        <w:t>реализуем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C2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67C25">
        <w:rPr>
          <w:rFonts w:ascii="Times New Roman" w:hAnsi="Times New Roman" w:cs="Times New Roman"/>
          <w:sz w:val="28"/>
          <w:szCs w:val="28"/>
        </w:rPr>
        <w:t xml:space="preserve">  территории  </w:t>
      </w:r>
      <w:r>
        <w:rPr>
          <w:rFonts w:ascii="Times New Roman" w:hAnsi="Times New Roman" w:cs="Times New Roman"/>
          <w:sz w:val="28"/>
          <w:szCs w:val="28"/>
        </w:rPr>
        <w:t>Рязанской области.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Достоверность предоставляемых сведений гарантируется.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АПК        </w:t>
      </w:r>
      <w:r w:rsidRPr="00667C25">
        <w:rPr>
          <w:rFonts w:ascii="Times New Roman" w:hAnsi="Times New Roman" w:cs="Times New Roman"/>
          <w:sz w:val="28"/>
          <w:szCs w:val="28"/>
        </w:rPr>
        <w:t>_______________  _______________</w:t>
      </w: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67C25">
        <w:rPr>
          <w:rFonts w:ascii="Times New Roman" w:hAnsi="Times New Roman" w:cs="Times New Roman"/>
          <w:sz w:val="28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7C2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C366B0" w:rsidRDefault="00C366B0" w:rsidP="00C366B0">
      <w:pPr>
        <w:jc w:val="both"/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Pr="00667C25" w:rsidRDefault="00C366B0" w:rsidP="00C36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6B0" w:rsidRDefault="00C366B0" w:rsidP="00C366B0">
      <w:pPr>
        <w:jc w:val="both"/>
      </w:pPr>
    </w:p>
    <w:p w:rsidR="00C366B0" w:rsidRPr="00667C25" w:rsidRDefault="00C366B0" w:rsidP="00C366B0">
      <w:pPr>
        <w:jc w:val="both"/>
      </w:pPr>
    </w:p>
    <w:p w:rsidR="00C366B0" w:rsidRDefault="00C366B0" w:rsidP="00C366B0">
      <w:pPr>
        <w:jc w:val="right"/>
      </w:pPr>
    </w:p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/>
    <w:p w:rsidR="00C366B0" w:rsidRDefault="00C366B0" w:rsidP="00C366B0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</w:t>
      </w:r>
    </w:p>
    <w:p w:rsidR="00C366B0" w:rsidRPr="00C366B0" w:rsidRDefault="00C366B0" w:rsidP="00C366B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к Порядку проведения проверки заявочной документации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>инвестиционных проектов, направленных на создание и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модернизацию и (или) животноводческих комплексов </w:t>
      </w:r>
    </w:p>
    <w:p w:rsidR="00C366B0" w:rsidRPr="00C366B0" w:rsidRDefault="00C366B0" w:rsidP="00C366B0">
      <w:pPr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66B0">
        <w:rPr>
          <w:rFonts w:ascii="Times New Roman" w:hAnsi="Times New Roman" w:cs="Times New Roman"/>
          <w:sz w:val="24"/>
          <w:szCs w:val="24"/>
        </w:rPr>
        <w:t xml:space="preserve">молочного направления (молочных ферм)  </w:t>
      </w:r>
    </w:p>
    <w:p w:rsidR="00C366B0" w:rsidRDefault="00C366B0" w:rsidP="00C36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6B0" w:rsidRDefault="00C366B0" w:rsidP="00C366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6B0" w:rsidRPr="00B738E3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соответствии </w:t>
      </w:r>
      <w:r w:rsidRPr="00B738E3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738E3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366B0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8E3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C366B0" w:rsidRPr="00B738E3" w:rsidRDefault="00C366B0" w:rsidP="00C36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8E3">
        <w:rPr>
          <w:rFonts w:ascii="Times New Roman" w:hAnsi="Times New Roman" w:cs="Times New Roman"/>
          <w:sz w:val="28"/>
          <w:szCs w:val="28"/>
        </w:rPr>
        <w:t>реализуемого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B738E3">
        <w:rPr>
          <w:rFonts w:ascii="Times New Roman" w:hAnsi="Times New Roman" w:cs="Times New Roman"/>
          <w:sz w:val="28"/>
          <w:szCs w:val="28"/>
        </w:rPr>
        <w:t>критериям отбора</w:t>
      </w:r>
    </w:p>
    <w:p w:rsidR="00C366B0" w:rsidRPr="00B738E3" w:rsidRDefault="00C366B0" w:rsidP="00C366B0">
      <w:pPr>
        <w:pStyle w:val="ConsPlusNormal"/>
        <w:jc w:val="both"/>
        <w:rPr>
          <w:szCs w:val="28"/>
        </w:rPr>
      </w:pPr>
    </w:p>
    <w:tbl>
      <w:tblPr>
        <w:tblW w:w="1077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3969"/>
        <w:gridCol w:w="992"/>
      </w:tblGrid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Номер в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соответс-твии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w:anchor="P88" w:history="1">
              <w:r w:rsidRPr="00C366B0">
                <w:rPr>
                  <w:rFonts w:ascii="Times New Roman" w:hAnsi="Times New Roman" w:cs="Times New Roman"/>
                  <w:sz w:val="24"/>
                  <w:szCs w:val="24"/>
                </w:rPr>
                <w:t>главой IV</w:t>
              </w:r>
            </w:hyperlink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Информация, подтверждающая соответствие требованию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6A66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6A66"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отношении животноводческих комплексов молочного направления (молочных ферм):</w:t>
            </w: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5.1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коров и (или) нетелей 400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 на приобретение и акта поставки коров и (или) нетелей в количестве 400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голов; 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 (или) по соответствующей форме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наличие мощности объектов не менее 240 скотомест при создании специализированных ферм и (или) площадок по выращиванию и (или) откорму молодняка крупного рогатого скота молочных пород;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- мощность объектов не менее 240 скотомест</w:t>
            </w:r>
          </w:p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коров и (или) нетелей 200 и более голов и (или)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 при модернизации животноводческих комплексов молочного направления (молочных ферм);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копии договоров на приобретение коров и (или) нетелей, акт поставки скота;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и (или)по соответствующей форме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момента введения их в эксплуатацию: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уровень планируемой молочной продуктивности на созданных и модернизированных животноводческих комплексах молочного направления (молочных фермах) не ниже 6 000 кг на корову в год;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формами отчетности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5.5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модернизация оборудования систем содержания, доения, приемки и (или) первичной переработки молока: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документацией; </w:t>
            </w:r>
          </w:p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доильного оборудования;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оборудования по приемке и (или) первичной переработке молока, включая холодильную обработку и хранение молочной продукции;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изменение планировки помещения под новую технологию содержания.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 для кормопроизводства и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оснащение и (или) замена оборудования для приготовления и раздачи кормов;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и (или) замена оборудования для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366B0" w:rsidRPr="00B738E3" w:rsidTr="00153420">
        <w:tc>
          <w:tcPr>
            <w:tcW w:w="1134" w:type="dxa"/>
          </w:tcPr>
          <w:p w:rsidR="00C366B0" w:rsidRPr="00C366B0" w:rsidRDefault="007928DB" w:rsidP="00153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" w:history="1">
              <w:r w:rsidR="00C366B0" w:rsidRPr="00C366B0">
                <w:rPr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C366B0" w:rsidRPr="00C3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      </w:r>
          </w:p>
        </w:tc>
        <w:tc>
          <w:tcPr>
            <w:tcW w:w="3969" w:type="dxa"/>
          </w:tcPr>
          <w:p w:rsidR="00C366B0" w:rsidRPr="00C366B0" w:rsidRDefault="00C366B0" w:rsidP="0015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6B0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992" w:type="dxa"/>
          </w:tcPr>
          <w:p w:rsidR="00C366B0" w:rsidRPr="00E96A66" w:rsidRDefault="00C366B0" w:rsidP="001534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366B0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66B0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66B0" w:rsidRPr="003513A9" w:rsidRDefault="00C366B0" w:rsidP="00C366B0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13A9">
        <w:rPr>
          <w:rFonts w:ascii="Times New Roman" w:hAnsi="Times New Roman" w:cs="Times New Roman"/>
          <w:sz w:val="24"/>
          <w:szCs w:val="24"/>
        </w:rPr>
        <w:t>Руководитель организации АПК      _______________  _______________</w:t>
      </w:r>
    </w:p>
    <w:p w:rsidR="00123B2E" w:rsidRPr="009924BD" w:rsidRDefault="00C366B0" w:rsidP="007928DB">
      <w:pPr>
        <w:pStyle w:val="ConsPlusNonformat"/>
        <w:tabs>
          <w:tab w:val="left" w:pos="9923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51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3513A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513A9"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sectPr w:rsidR="00123B2E" w:rsidRPr="009924BD" w:rsidSect="00C366B0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F3"/>
    <w:rsid w:val="00123B2E"/>
    <w:rsid w:val="0017232B"/>
    <w:rsid w:val="003853F3"/>
    <w:rsid w:val="00502D93"/>
    <w:rsid w:val="0055710B"/>
    <w:rsid w:val="005E7760"/>
    <w:rsid w:val="006A3F25"/>
    <w:rsid w:val="007548FC"/>
    <w:rsid w:val="007928DB"/>
    <w:rsid w:val="008D058B"/>
    <w:rsid w:val="00924EFC"/>
    <w:rsid w:val="009924BD"/>
    <w:rsid w:val="00A159B8"/>
    <w:rsid w:val="00A77236"/>
    <w:rsid w:val="00B045FB"/>
    <w:rsid w:val="00B31162"/>
    <w:rsid w:val="00C24331"/>
    <w:rsid w:val="00C366B0"/>
    <w:rsid w:val="00D10C0C"/>
    <w:rsid w:val="00D24864"/>
    <w:rsid w:val="00D52CF3"/>
    <w:rsid w:val="00FC52C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DD514-CB92-48D9-ADDC-4D00616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366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Кишалова Ольга Анатольевна</dc:creator>
  <cp:lastModifiedBy>Огарков Андрей Сергеевич</cp:lastModifiedBy>
  <cp:revision>2</cp:revision>
  <cp:lastPrinted>2020-10-01T11:02:00Z</cp:lastPrinted>
  <dcterms:created xsi:type="dcterms:W3CDTF">2020-10-01T13:10:00Z</dcterms:created>
  <dcterms:modified xsi:type="dcterms:W3CDTF">2020-10-01T13:10:00Z</dcterms:modified>
</cp:coreProperties>
</file>