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54" w:rsidRPr="00B302F7" w:rsidRDefault="00C10454" w:rsidP="00C10454">
      <w:pPr>
        <w:spacing w:after="0" w:line="240" w:lineRule="auto"/>
        <w:ind w:left="-567" w:right="-143" w:firstLine="127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02F7">
        <w:rPr>
          <w:rFonts w:ascii="Times New Roman" w:hAnsi="Times New Roman" w:cs="Times New Roman"/>
          <w:b/>
          <w:sz w:val="28"/>
          <w:szCs w:val="28"/>
        </w:rPr>
        <w:t>Поднадзорными объектами являются:</w:t>
      </w:r>
    </w:p>
    <w:p w:rsidR="00C10454" w:rsidRPr="00851727" w:rsidRDefault="00C10454" w:rsidP="00C10454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851727">
        <w:rPr>
          <w:rFonts w:ascii="Times New Roman" w:hAnsi="Times New Roman" w:cs="Times New Roman"/>
          <w:sz w:val="28"/>
          <w:szCs w:val="28"/>
        </w:rPr>
        <w:t xml:space="preserve"> - производители (поставщики), государственные заказчики (общеобразовательные и дошкольные образовательные учреждения, образовательные учреждения с круглосуточным пребыванием </w:t>
      </w:r>
      <w:proofErr w:type="gramStart"/>
      <w:r w:rsidRPr="0085172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51727">
        <w:rPr>
          <w:rFonts w:ascii="Times New Roman" w:hAnsi="Times New Roman" w:cs="Times New Roman"/>
          <w:sz w:val="28"/>
          <w:szCs w:val="28"/>
        </w:rPr>
        <w:t>, больницы, исправленные учреждения и т.п.)</w:t>
      </w:r>
    </w:p>
    <w:p w:rsidR="00C10454" w:rsidRPr="00851727" w:rsidRDefault="00C10454" w:rsidP="00C10454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851727">
        <w:rPr>
          <w:rFonts w:ascii="Times New Roman" w:hAnsi="Times New Roman" w:cs="Times New Roman"/>
          <w:sz w:val="28"/>
          <w:szCs w:val="28"/>
        </w:rPr>
        <w:t>- предприятия-хранители зерна федерального интервенционного фонда;</w:t>
      </w:r>
    </w:p>
    <w:p w:rsidR="00C10454" w:rsidRPr="00851727" w:rsidRDefault="00C10454" w:rsidP="00C10454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851727">
        <w:rPr>
          <w:rFonts w:ascii="Times New Roman" w:hAnsi="Times New Roman" w:cs="Times New Roman"/>
          <w:sz w:val="28"/>
          <w:szCs w:val="28"/>
        </w:rPr>
        <w:t>-участники внешнеэкономической деятельности, осуществляющие экспортно-импортные операции с зерном и продуктами его переработки;</w:t>
      </w:r>
    </w:p>
    <w:p w:rsidR="00C10454" w:rsidRPr="00851727" w:rsidRDefault="00C10454" w:rsidP="00C10454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851727">
        <w:rPr>
          <w:rFonts w:ascii="Times New Roman" w:hAnsi="Times New Roman" w:cs="Times New Roman"/>
          <w:sz w:val="28"/>
          <w:szCs w:val="28"/>
        </w:rPr>
        <w:t xml:space="preserve"> - предприятия-хранители зерна государственног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51727">
        <w:rPr>
          <w:rFonts w:ascii="Times New Roman" w:hAnsi="Times New Roman" w:cs="Times New Roman"/>
          <w:sz w:val="28"/>
          <w:szCs w:val="28"/>
        </w:rPr>
        <w:t xml:space="preserve"> резерва;</w:t>
      </w:r>
    </w:p>
    <w:p w:rsidR="00C10454" w:rsidRPr="00851727" w:rsidRDefault="00C10454" w:rsidP="00C10454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851727">
        <w:rPr>
          <w:rFonts w:ascii="Times New Roman" w:hAnsi="Times New Roman" w:cs="Times New Roman"/>
          <w:sz w:val="28"/>
          <w:szCs w:val="28"/>
        </w:rPr>
        <w:t>- хозяйствующие субъекты, осуществляющие хранение зерна;</w:t>
      </w:r>
    </w:p>
    <w:p w:rsidR="00C10454" w:rsidRPr="00851727" w:rsidRDefault="00C10454" w:rsidP="00C10454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851727">
        <w:rPr>
          <w:rFonts w:ascii="Times New Roman" w:hAnsi="Times New Roman" w:cs="Times New Roman"/>
          <w:sz w:val="28"/>
          <w:szCs w:val="28"/>
        </w:rPr>
        <w:t>- хозяйствующие субъекты, выращивающие зерно.</w:t>
      </w:r>
    </w:p>
    <w:p w:rsidR="00E37917" w:rsidRDefault="00E37917"/>
    <w:sectPr w:rsidR="00E37917" w:rsidSect="00E37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6355"/>
    <w:rsid w:val="005C6355"/>
    <w:rsid w:val="00C10454"/>
    <w:rsid w:val="00E3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Фит-сем</dc:creator>
  <cp:lastModifiedBy>Фит-сем</cp:lastModifiedBy>
  <cp:revision>2</cp:revision>
  <dcterms:created xsi:type="dcterms:W3CDTF">2017-05-23T12:57:00Z</dcterms:created>
  <dcterms:modified xsi:type="dcterms:W3CDTF">2017-05-23T12:57:00Z</dcterms:modified>
</cp:coreProperties>
</file>