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(на бланке Получателя, при наличии)</w:t>
      </w: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Заявление</w:t>
      </w: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 xml:space="preserve">Соответствие категории отбора, определенной </w:t>
      </w:r>
      <w:hyperlink r:id="rId5" w:history="1">
        <w:r w:rsidRPr="009B6BE7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9B6BE7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процентной ставки по краткосрочным кредитам на проведение сезонных полевых работ, и условиям, установленным </w:t>
      </w:r>
      <w:hyperlink r:id="rId6" w:history="1">
        <w:r w:rsidRPr="009B6BE7">
          <w:rPr>
            <w:rFonts w:ascii="Times New Roman" w:hAnsi="Times New Roman" w:cs="Times New Roman"/>
            <w:sz w:val="24"/>
            <w:szCs w:val="24"/>
          </w:rPr>
          <w:t>подпунктом 1 пункта 2.4</w:t>
        </w:r>
      </w:hyperlink>
      <w:r w:rsidRPr="009B6BE7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возмещение части процентной ставки по краткосрочным кредитам на проведение сезонных полевых работ, подтверждаю.</w:t>
      </w:r>
    </w:p>
    <w:p w:rsidR="009B6BE7" w:rsidRPr="009B6BE7" w:rsidRDefault="009B6BE7" w:rsidP="009B6B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 xml:space="preserve">Даю обязательство о достижении в году </w:t>
      </w:r>
      <w:proofErr w:type="gramStart"/>
      <w:r w:rsidRPr="009B6BE7">
        <w:rPr>
          <w:rFonts w:ascii="Times New Roman" w:hAnsi="Times New Roman" w:cs="Times New Roman"/>
          <w:sz w:val="24"/>
          <w:szCs w:val="24"/>
        </w:rPr>
        <w:t>предоставления субсидии значения результата предоставления субсидии</w:t>
      </w:r>
      <w:proofErr w:type="gramEnd"/>
      <w:r w:rsidRPr="009B6BE7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9B6BE7" w:rsidRPr="009B6BE7" w:rsidRDefault="009B6BE7" w:rsidP="009B6B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</w:t>
      </w:r>
      <w:hyperlink r:id="rId7" w:history="1">
        <w:r w:rsidRPr="009B6BE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9B6B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9B6BE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9B6B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B6BE7" w:rsidRPr="009B6BE7" w:rsidRDefault="009B6BE7" w:rsidP="009B6B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Выражаю согласие субъекта персональных данных на их обработку в соответствии</w:t>
      </w:r>
      <w:r w:rsidR="00FE0BF8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9B6BE7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1"/>
        <w:gridCol w:w="1645"/>
        <w:gridCol w:w="361"/>
        <w:gridCol w:w="2829"/>
      </w:tblGrid>
      <w:tr w:rsidR="009B6BE7" w:rsidRPr="009B6BE7">
        <w:tc>
          <w:tcPr>
            <w:tcW w:w="3798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61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E7" w:rsidRPr="009B6BE7">
        <w:tc>
          <w:tcPr>
            <w:tcW w:w="3798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E7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B6BE7" w:rsidRPr="009B6BE7" w:rsidRDefault="009B6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E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BE7" w:rsidRPr="009B6BE7" w:rsidRDefault="009B6BE7" w:rsidP="009B6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"___"___________20</w:t>
      </w:r>
      <w:r w:rsidR="007C4999">
        <w:rPr>
          <w:rFonts w:ascii="Times New Roman" w:hAnsi="Times New Roman" w:cs="Times New Roman"/>
          <w:sz w:val="24"/>
          <w:szCs w:val="24"/>
        </w:rPr>
        <w:t>25</w:t>
      </w:r>
      <w:r w:rsidRPr="009B6BE7">
        <w:rPr>
          <w:rFonts w:ascii="Times New Roman" w:hAnsi="Times New Roman" w:cs="Times New Roman"/>
          <w:sz w:val="24"/>
          <w:szCs w:val="24"/>
        </w:rPr>
        <w:t>г.</w:t>
      </w:r>
    </w:p>
    <w:p w:rsidR="009B6BE7" w:rsidRPr="009B6BE7" w:rsidRDefault="009B6BE7" w:rsidP="009B6B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6BE7" w:rsidRDefault="009B6BE7" w:rsidP="009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4451" w:rsidRDefault="00764451"/>
    <w:sectPr w:rsidR="00764451" w:rsidSect="00A323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E7"/>
    <w:rsid w:val="00764451"/>
    <w:rsid w:val="007C4999"/>
    <w:rsid w:val="009B6BE7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374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374&amp;dst=3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8147&amp;dst=100246" TargetMode="External"/><Relationship Id="rId5" Type="http://schemas.openxmlformats.org/officeDocument/2006/relationships/hyperlink" Target="https://login.consultant.ru/link/?req=doc&amp;base=RLAW073&amp;n=468147&amp;dst=1002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3</cp:revision>
  <cp:lastPrinted>2025-07-23T06:33:00Z</cp:lastPrinted>
  <dcterms:created xsi:type="dcterms:W3CDTF">2025-07-23T06:21:00Z</dcterms:created>
  <dcterms:modified xsi:type="dcterms:W3CDTF">2025-07-23T06:33:00Z</dcterms:modified>
</cp:coreProperties>
</file>