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236" w:rsidRDefault="00A77236" w:rsidP="00A77236">
      <w:pPr>
        <w:pStyle w:val="ConsPlusNormal"/>
        <w:contextualSpacing/>
        <w:outlineLvl w:val="1"/>
      </w:pPr>
      <w:bookmarkStart w:id="0" w:name="_GoBack"/>
      <w:bookmarkEnd w:id="0"/>
    </w:p>
    <w:p w:rsidR="00C366B0" w:rsidRPr="00C366B0" w:rsidRDefault="00C366B0" w:rsidP="00A7723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366B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366B0" w:rsidRPr="00C366B0" w:rsidRDefault="00C366B0" w:rsidP="00C366B0">
      <w:pPr>
        <w:ind w:left="59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366B0">
        <w:rPr>
          <w:rFonts w:ascii="Times New Roman" w:hAnsi="Times New Roman" w:cs="Times New Roman"/>
          <w:sz w:val="24"/>
          <w:szCs w:val="24"/>
        </w:rPr>
        <w:t>к Порядку проведения проверки заявочной документации</w:t>
      </w:r>
    </w:p>
    <w:p w:rsidR="00C366B0" w:rsidRPr="00C366B0" w:rsidRDefault="00C366B0" w:rsidP="00C366B0">
      <w:pPr>
        <w:ind w:left="59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366B0">
        <w:rPr>
          <w:rFonts w:ascii="Times New Roman" w:hAnsi="Times New Roman" w:cs="Times New Roman"/>
          <w:sz w:val="24"/>
          <w:szCs w:val="24"/>
        </w:rPr>
        <w:t>инвестиционных проектов, направленных на создание и</w:t>
      </w:r>
    </w:p>
    <w:p w:rsidR="00C366B0" w:rsidRPr="00C366B0" w:rsidRDefault="00C366B0" w:rsidP="00C366B0">
      <w:pPr>
        <w:ind w:left="59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366B0">
        <w:rPr>
          <w:rFonts w:ascii="Times New Roman" w:hAnsi="Times New Roman" w:cs="Times New Roman"/>
          <w:sz w:val="24"/>
          <w:szCs w:val="24"/>
        </w:rPr>
        <w:t xml:space="preserve">модернизацию и (или) животноводческих комплексов </w:t>
      </w:r>
    </w:p>
    <w:p w:rsidR="00C366B0" w:rsidRDefault="00C366B0" w:rsidP="00C366B0">
      <w:pPr>
        <w:ind w:left="5954"/>
        <w:contextualSpacing/>
        <w:jc w:val="right"/>
      </w:pPr>
      <w:r w:rsidRPr="00C366B0">
        <w:rPr>
          <w:rFonts w:ascii="Times New Roman" w:hAnsi="Times New Roman" w:cs="Times New Roman"/>
          <w:sz w:val="24"/>
          <w:szCs w:val="24"/>
        </w:rPr>
        <w:t>молочного направления (молочных ферм</w:t>
      </w:r>
      <w:r w:rsidRPr="00551D3F">
        <w:t>)</w:t>
      </w:r>
      <w:r w:rsidRPr="003410B8">
        <w:t xml:space="preserve"> </w:t>
      </w:r>
      <w:r>
        <w:t xml:space="preserve"> </w:t>
      </w:r>
    </w:p>
    <w:p w:rsidR="00C366B0" w:rsidRDefault="00C366B0" w:rsidP="00C366B0">
      <w:pPr>
        <w:pStyle w:val="ConsPlusNormal"/>
        <w:jc w:val="both"/>
      </w:pPr>
    </w:p>
    <w:p w:rsidR="00C366B0" w:rsidRPr="00667C25" w:rsidRDefault="00C366B0" w:rsidP="00C36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86"/>
      <w:bookmarkEnd w:id="1"/>
      <w:r>
        <w:t xml:space="preserve">                                  </w:t>
      </w:r>
      <w:r w:rsidRPr="00667C25">
        <w:rPr>
          <w:rFonts w:ascii="Times New Roman" w:hAnsi="Times New Roman" w:cs="Times New Roman"/>
          <w:sz w:val="28"/>
          <w:szCs w:val="28"/>
        </w:rPr>
        <w:t>Заявка</w:t>
      </w:r>
    </w:p>
    <w:p w:rsidR="00C366B0" w:rsidRDefault="00C366B0" w:rsidP="00C36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67C25">
        <w:rPr>
          <w:rFonts w:ascii="Times New Roman" w:hAnsi="Times New Roman" w:cs="Times New Roman"/>
          <w:sz w:val="28"/>
          <w:szCs w:val="28"/>
        </w:rPr>
        <w:t>на участие в отборе инвестиционных проектов по созданию</w:t>
      </w:r>
    </w:p>
    <w:p w:rsidR="00C366B0" w:rsidRDefault="00C366B0" w:rsidP="00C366B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551D3F">
        <w:rPr>
          <w:rFonts w:ascii="Times New Roman" w:hAnsi="Times New Roman"/>
          <w:sz w:val="28"/>
          <w:szCs w:val="28"/>
        </w:rPr>
        <w:t xml:space="preserve">и (или) </w:t>
      </w:r>
      <w:r>
        <w:rPr>
          <w:rFonts w:ascii="Times New Roman" w:hAnsi="Times New Roman"/>
          <w:sz w:val="28"/>
          <w:szCs w:val="28"/>
        </w:rPr>
        <w:t>модернизации</w:t>
      </w:r>
      <w:r w:rsidRPr="00551D3F">
        <w:rPr>
          <w:rFonts w:ascii="Times New Roman" w:hAnsi="Times New Roman"/>
          <w:sz w:val="28"/>
          <w:szCs w:val="28"/>
        </w:rPr>
        <w:t xml:space="preserve"> животноводческих комплексов</w:t>
      </w:r>
    </w:p>
    <w:p w:rsidR="00C366B0" w:rsidRPr="00667C25" w:rsidRDefault="00C366B0" w:rsidP="00C36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1D3F">
        <w:rPr>
          <w:rFonts w:ascii="Times New Roman" w:hAnsi="Times New Roman"/>
          <w:sz w:val="28"/>
          <w:szCs w:val="28"/>
        </w:rPr>
        <w:t>молочного направления (молочных ферм)</w:t>
      </w:r>
    </w:p>
    <w:p w:rsidR="00C366B0" w:rsidRPr="00667C25" w:rsidRDefault="00C366B0" w:rsidP="00C36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66B0" w:rsidRPr="00667C25" w:rsidRDefault="00C366B0" w:rsidP="00C36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7C2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366B0" w:rsidRPr="00667C25" w:rsidRDefault="00C366B0" w:rsidP="00C36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67C25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организации АПК)</w:t>
      </w:r>
    </w:p>
    <w:p w:rsidR="00C366B0" w:rsidRPr="00667C25" w:rsidRDefault="00C366B0" w:rsidP="00C36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66B0" w:rsidRPr="00667C25" w:rsidRDefault="00C366B0" w:rsidP="00C36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7C25">
        <w:rPr>
          <w:rFonts w:ascii="Times New Roman" w:hAnsi="Times New Roman" w:cs="Times New Roman"/>
          <w:sz w:val="28"/>
          <w:szCs w:val="28"/>
        </w:rPr>
        <w:t xml:space="preserve">заявляет  о  намерении  участвовать  в  отборе  инвестиционных  проектов </w:t>
      </w:r>
    </w:p>
    <w:p w:rsidR="00C366B0" w:rsidRPr="00667C25" w:rsidRDefault="00C366B0" w:rsidP="00C36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67C2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_______________________,</w:t>
      </w:r>
      <w:r w:rsidRPr="00667C25">
        <w:rPr>
          <w:rFonts w:ascii="Times New Roman" w:hAnsi="Times New Roman" w:cs="Times New Roman"/>
          <w:sz w:val="28"/>
          <w:szCs w:val="28"/>
        </w:rPr>
        <w:t xml:space="preserve">                     (наименование проекта)</w:t>
      </w:r>
    </w:p>
    <w:p w:rsidR="00C366B0" w:rsidRPr="00667C25" w:rsidRDefault="00C366B0" w:rsidP="00C36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66B0" w:rsidRPr="00667C25" w:rsidRDefault="00C366B0" w:rsidP="00C36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C25">
        <w:rPr>
          <w:rFonts w:ascii="Times New Roman" w:hAnsi="Times New Roman" w:cs="Times New Roman"/>
          <w:sz w:val="28"/>
          <w:szCs w:val="28"/>
        </w:rPr>
        <w:t>реализуем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67C25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667C25">
        <w:rPr>
          <w:rFonts w:ascii="Times New Roman" w:hAnsi="Times New Roman" w:cs="Times New Roman"/>
          <w:sz w:val="28"/>
          <w:szCs w:val="28"/>
        </w:rPr>
        <w:t xml:space="preserve">  территории  </w:t>
      </w:r>
      <w:r>
        <w:rPr>
          <w:rFonts w:ascii="Times New Roman" w:hAnsi="Times New Roman" w:cs="Times New Roman"/>
          <w:sz w:val="28"/>
          <w:szCs w:val="28"/>
        </w:rPr>
        <w:t>Рязанской области.</w:t>
      </w:r>
    </w:p>
    <w:p w:rsidR="00C366B0" w:rsidRPr="00667C25" w:rsidRDefault="00C366B0" w:rsidP="00C36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66B0" w:rsidRPr="00667C25" w:rsidRDefault="00C366B0" w:rsidP="00C36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7C25">
        <w:rPr>
          <w:rFonts w:ascii="Times New Roman" w:hAnsi="Times New Roman" w:cs="Times New Roman"/>
          <w:sz w:val="28"/>
          <w:szCs w:val="28"/>
        </w:rPr>
        <w:t>Достоверность предоставляемых сведений гарантируется.</w:t>
      </w:r>
    </w:p>
    <w:p w:rsidR="00C366B0" w:rsidRPr="00667C25" w:rsidRDefault="00C366B0" w:rsidP="00C36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66B0" w:rsidRPr="00667C25" w:rsidRDefault="00C366B0" w:rsidP="00C36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7C25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АПК        </w:t>
      </w:r>
      <w:r w:rsidRPr="00667C25">
        <w:rPr>
          <w:rFonts w:ascii="Times New Roman" w:hAnsi="Times New Roman" w:cs="Times New Roman"/>
          <w:sz w:val="28"/>
          <w:szCs w:val="28"/>
        </w:rPr>
        <w:t>_______________  _______________</w:t>
      </w:r>
    </w:p>
    <w:p w:rsidR="00C366B0" w:rsidRPr="00667C25" w:rsidRDefault="00C366B0" w:rsidP="00C36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7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667C25">
        <w:rPr>
          <w:rFonts w:ascii="Times New Roman" w:hAnsi="Times New Roman" w:cs="Times New Roman"/>
          <w:sz w:val="28"/>
          <w:szCs w:val="28"/>
        </w:rPr>
        <w:t xml:space="preserve">  (подпись)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67C25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C366B0" w:rsidRDefault="00C366B0" w:rsidP="00C366B0">
      <w:pPr>
        <w:jc w:val="both"/>
      </w:pPr>
    </w:p>
    <w:p w:rsidR="00C366B0" w:rsidRPr="00667C25" w:rsidRDefault="00C366B0" w:rsidP="00C36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66B0" w:rsidRPr="00667C25" w:rsidRDefault="00C366B0" w:rsidP="00C36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66B0" w:rsidRDefault="00C366B0" w:rsidP="00C366B0">
      <w:pPr>
        <w:jc w:val="both"/>
      </w:pPr>
    </w:p>
    <w:p w:rsidR="00C366B0" w:rsidRPr="00667C25" w:rsidRDefault="00C366B0" w:rsidP="00C366B0">
      <w:pPr>
        <w:jc w:val="both"/>
      </w:pPr>
    </w:p>
    <w:p w:rsidR="00C366B0" w:rsidRDefault="00C366B0" w:rsidP="00C366B0">
      <w:pPr>
        <w:jc w:val="right"/>
      </w:pPr>
    </w:p>
    <w:p w:rsidR="00C366B0" w:rsidRDefault="00C366B0" w:rsidP="00C366B0"/>
    <w:p w:rsidR="00C366B0" w:rsidRDefault="00C366B0" w:rsidP="00C366B0"/>
    <w:p w:rsidR="00C366B0" w:rsidRDefault="00C366B0" w:rsidP="00C366B0"/>
    <w:p w:rsidR="00C366B0" w:rsidRDefault="00C366B0" w:rsidP="00C366B0"/>
    <w:p w:rsidR="00C366B0" w:rsidRDefault="00C366B0" w:rsidP="00C366B0"/>
    <w:p w:rsidR="00C366B0" w:rsidRDefault="00C366B0" w:rsidP="00C366B0"/>
    <w:p w:rsidR="00C366B0" w:rsidRDefault="00C366B0" w:rsidP="00C366B0">
      <w:pPr>
        <w:pStyle w:val="ConsPlusNormal"/>
        <w:jc w:val="right"/>
        <w:outlineLvl w:val="1"/>
      </w:pPr>
      <w:r>
        <w:lastRenderedPageBreak/>
        <w:t xml:space="preserve">                                                                                    </w:t>
      </w:r>
    </w:p>
    <w:p w:rsidR="00C366B0" w:rsidRPr="00C366B0" w:rsidRDefault="00C366B0" w:rsidP="00C366B0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366B0">
        <w:rPr>
          <w:rFonts w:ascii="Times New Roman" w:hAnsi="Times New Roman" w:cs="Times New Roman"/>
          <w:sz w:val="24"/>
          <w:szCs w:val="24"/>
        </w:rPr>
        <w:t xml:space="preserve"> Приложение № 2</w:t>
      </w:r>
    </w:p>
    <w:p w:rsidR="00C366B0" w:rsidRPr="00C366B0" w:rsidRDefault="00C366B0" w:rsidP="00C366B0">
      <w:pPr>
        <w:ind w:left="59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366B0">
        <w:rPr>
          <w:rFonts w:ascii="Times New Roman" w:hAnsi="Times New Roman" w:cs="Times New Roman"/>
          <w:sz w:val="24"/>
          <w:szCs w:val="24"/>
        </w:rPr>
        <w:t>к Порядку проведения проверки заявочной документации</w:t>
      </w:r>
    </w:p>
    <w:p w:rsidR="00C366B0" w:rsidRPr="00C366B0" w:rsidRDefault="00C366B0" w:rsidP="00C366B0">
      <w:pPr>
        <w:ind w:left="59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366B0">
        <w:rPr>
          <w:rFonts w:ascii="Times New Roman" w:hAnsi="Times New Roman" w:cs="Times New Roman"/>
          <w:sz w:val="24"/>
          <w:szCs w:val="24"/>
        </w:rPr>
        <w:t>инвестиционных проектов, направленных на создание и</w:t>
      </w:r>
    </w:p>
    <w:p w:rsidR="00C366B0" w:rsidRPr="00C366B0" w:rsidRDefault="00C366B0" w:rsidP="00C366B0">
      <w:pPr>
        <w:ind w:left="59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366B0">
        <w:rPr>
          <w:rFonts w:ascii="Times New Roman" w:hAnsi="Times New Roman" w:cs="Times New Roman"/>
          <w:sz w:val="24"/>
          <w:szCs w:val="24"/>
        </w:rPr>
        <w:t xml:space="preserve">модернизацию и (или) животноводческих комплексов </w:t>
      </w:r>
    </w:p>
    <w:p w:rsidR="00C366B0" w:rsidRPr="00C366B0" w:rsidRDefault="00C366B0" w:rsidP="00C366B0">
      <w:pPr>
        <w:ind w:left="59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366B0">
        <w:rPr>
          <w:rFonts w:ascii="Times New Roman" w:hAnsi="Times New Roman" w:cs="Times New Roman"/>
          <w:sz w:val="24"/>
          <w:szCs w:val="24"/>
        </w:rPr>
        <w:t xml:space="preserve">молочного направления (молочных ферм)  </w:t>
      </w:r>
    </w:p>
    <w:p w:rsidR="00C366B0" w:rsidRDefault="00C366B0" w:rsidP="00C366B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66B0" w:rsidRDefault="00C366B0" w:rsidP="00C366B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66B0" w:rsidRPr="00B738E3" w:rsidRDefault="00C366B0" w:rsidP="00C36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соответствии </w:t>
      </w:r>
      <w:r w:rsidRPr="00B738E3">
        <w:rPr>
          <w:rFonts w:ascii="Times New Roman" w:hAnsi="Times New Roman" w:cs="Times New Roman"/>
          <w:sz w:val="28"/>
          <w:szCs w:val="28"/>
        </w:rPr>
        <w:t xml:space="preserve">инвестиционного проекта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B738E3">
        <w:rPr>
          <w:rFonts w:ascii="Times New Roman" w:hAnsi="Times New Roman" w:cs="Times New Roman"/>
          <w:sz w:val="28"/>
          <w:szCs w:val="28"/>
        </w:rPr>
        <w:t>______________________________,</w:t>
      </w:r>
    </w:p>
    <w:p w:rsidR="00C366B0" w:rsidRDefault="00C366B0" w:rsidP="00C36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38E3">
        <w:rPr>
          <w:rFonts w:ascii="Times New Roman" w:hAnsi="Times New Roman" w:cs="Times New Roman"/>
          <w:sz w:val="28"/>
          <w:szCs w:val="28"/>
        </w:rPr>
        <w:t>(наименование проекта)</w:t>
      </w:r>
    </w:p>
    <w:p w:rsidR="00C366B0" w:rsidRPr="00B738E3" w:rsidRDefault="00C366B0" w:rsidP="00C36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38E3">
        <w:rPr>
          <w:rFonts w:ascii="Times New Roman" w:hAnsi="Times New Roman" w:cs="Times New Roman"/>
          <w:sz w:val="28"/>
          <w:szCs w:val="28"/>
        </w:rPr>
        <w:t>реализуемого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Рязанской области </w:t>
      </w:r>
      <w:r w:rsidRPr="00B738E3">
        <w:rPr>
          <w:rFonts w:ascii="Times New Roman" w:hAnsi="Times New Roman" w:cs="Times New Roman"/>
          <w:sz w:val="28"/>
          <w:szCs w:val="28"/>
        </w:rPr>
        <w:t>критериям отбора</w:t>
      </w:r>
    </w:p>
    <w:p w:rsidR="00C366B0" w:rsidRPr="00B738E3" w:rsidRDefault="00C366B0" w:rsidP="00C366B0">
      <w:pPr>
        <w:pStyle w:val="ConsPlusNormal"/>
        <w:jc w:val="both"/>
        <w:rPr>
          <w:szCs w:val="28"/>
        </w:rPr>
      </w:pPr>
    </w:p>
    <w:tbl>
      <w:tblPr>
        <w:tblW w:w="1077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678"/>
        <w:gridCol w:w="3969"/>
        <w:gridCol w:w="992"/>
      </w:tblGrid>
      <w:tr w:rsidR="00C366B0" w:rsidRPr="00B738E3" w:rsidTr="00153420">
        <w:tc>
          <w:tcPr>
            <w:tcW w:w="1134" w:type="dxa"/>
          </w:tcPr>
          <w:p w:rsidR="00C366B0" w:rsidRPr="00C366B0" w:rsidRDefault="00C366B0" w:rsidP="00153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 xml:space="preserve">Номер в </w:t>
            </w:r>
            <w:proofErr w:type="spellStart"/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соответс-твии</w:t>
            </w:r>
            <w:proofErr w:type="spellEnd"/>
            <w:r w:rsidRPr="00C366B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hyperlink w:anchor="P88" w:history="1">
              <w:r w:rsidRPr="00C366B0">
                <w:rPr>
                  <w:rFonts w:ascii="Times New Roman" w:hAnsi="Times New Roman" w:cs="Times New Roman"/>
                  <w:sz w:val="24"/>
                  <w:szCs w:val="24"/>
                </w:rPr>
                <w:t>главой IV</w:t>
              </w:r>
            </w:hyperlink>
            <w:r w:rsidRPr="00C366B0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</w:p>
        </w:tc>
        <w:tc>
          <w:tcPr>
            <w:tcW w:w="4678" w:type="dxa"/>
          </w:tcPr>
          <w:p w:rsidR="00C366B0" w:rsidRPr="00C366B0" w:rsidRDefault="00C366B0" w:rsidP="00153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Наименование требования</w:t>
            </w:r>
          </w:p>
        </w:tc>
        <w:tc>
          <w:tcPr>
            <w:tcW w:w="3969" w:type="dxa"/>
          </w:tcPr>
          <w:p w:rsidR="00C366B0" w:rsidRPr="00C366B0" w:rsidRDefault="00C366B0" w:rsidP="00153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Информация, подтверждающая соответствие требованию</w:t>
            </w:r>
          </w:p>
        </w:tc>
        <w:tc>
          <w:tcPr>
            <w:tcW w:w="992" w:type="dxa"/>
          </w:tcPr>
          <w:p w:rsidR="00C366B0" w:rsidRPr="00E96A66" w:rsidRDefault="00C366B0" w:rsidP="001534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96A66">
              <w:rPr>
                <w:sz w:val="24"/>
                <w:szCs w:val="24"/>
              </w:rPr>
              <w:t>Приме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96A66">
              <w:rPr>
                <w:sz w:val="24"/>
                <w:szCs w:val="24"/>
              </w:rPr>
              <w:t>чание</w:t>
            </w:r>
            <w:proofErr w:type="spellEnd"/>
          </w:p>
        </w:tc>
      </w:tr>
      <w:tr w:rsidR="00C366B0" w:rsidRPr="00B738E3" w:rsidTr="00153420">
        <w:tc>
          <w:tcPr>
            <w:tcW w:w="1134" w:type="dxa"/>
          </w:tcPr>
          <w:p w:rsidR="00C366B0" w:rsidRPr="00C366B0" w:rsidRDefault="00384C0D" w:rsidP="00153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5" w:history="1">
              <w:r w:rsidR="00C366B0" w:rsidRPr="00C366B0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C366B0" w:rsidRPr="00C36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gridSpan w:val="3"/>
          </w:tcPr>
          <w:p w:rsidR="00C366B0" w:rsidRPr="00C366B0" w:rsidRDefault="00C366B0" w:rsidP="00153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В отношении животноводческих комплексов молочного направления (молочных ферм):</w:t>
            </w:r>
          </w:p>
        </w:tc>
      </w:tr>
      <w:tr w:rsidR="00C366B0" w:rsidRPr="00B738E3" w:rsidTr="00153420">
        <w:tc>
          <w:tcPr>
            <w:tcW w:w="1134" w:type="dxa"/>
          </w:tcPr>
          <w:p w:rsidR="00C366B0" w:rsidRPr="00C366B0" w:rsidRDefault="00384C0D" w:rsidP="00153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" w:history="1">
              <w:r w:rsidR="00C366B0" w:rsidRPr="00C366B0">
                <w:rPr>
                  <w:rFonts w:ascii="Times New Roman" w:hAnsi="Times New Roman" w:cs="Times New Roman"/>
                  <w:sz w:val="24"/>
                  <w:szCs w:val="24"/>
                </w:rPr>
                <w:t>5.1</w:t>
              </w:r>
            </w:hyperlink>
            <w:r w:rsidR="00C366B0" w:rsidRPr="00C36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численности коров и (или) нетелей 400 и более голов и (или) </w:t>
            </w:r>
            <w:proofErr w:type="spellStart"/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  <w:r w:rsidRPr="00C366B0">
              <w:rPr>
                <w:rFonts w:ascii="Times New Roman" w:hAnsi="Times New Roman" w:cs="Times New Roman"/>
                <w:sz w:val="24"/>
                <w:szCs w:val="24"/>
              </w:rPr>
              <w:t xml:space="preserve"> 100 и более голов при создании животноводческих комплексов молочного направления (молочных ферм)</w:t>
            </w:r>
          </w:p>
        </w:tc>
        <w:tc>
          <w:tcPr>
            <w:tcW w:w="3969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 xml:space="preserve">копии договоров на приобретение и акта поставки коров и (или) нетелей в количестве 400 и более голов и (или) </w:t>
            </w:r>
            <w:proofErr w:type="spellStart"/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  <w:r w:rsidRPr="00C366B0">
              <w:rPr>
                <w:rFonts w:ascii="Times New Roman" w:hAnsi="Times New Roman" w:cs="Times New Roman"/>
                <w:sz w:val="24"/>
                <w:szCs w:val="24"/>
              </w:rPr>
              <w:t xml:space="preserve"> 100 и более голов; </w:t>
            </w:r>
          </w:p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и (или) по соответствующей форме отчетности</w:t>
            </w:r>
          </w:p>
        </w:tc>
        <w:tc>
          <w:tcPr>
            <w:tcW w:w="992" w:type="dxa"/>
          </w:tcPr>
          <w:p w:rsidR="00C366B0" w:rsidRPr="00E96A66" w:rsidRDefault="00C366B0" w:rsidP="0015342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366B0" w:rsidRPr="00B738E3" w:rsidTr="00153420">
        <w:tc>
          <w:tcPr>
            <w:tcW w:w="1134" w:type="dxa"/>
          </w:tcPr>
          <w:p w:rsidR="00C366B0" w:rsidRPr="00C366B0" w:rsidRDefault="00384C0D" w:rsidP="00153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8" w:history="1">
              <w:r w:rsidR="00C366B0" w:rsidRPr="00C366B0">
                <w:rPr>
                  <w:rFonts w:ascii="Times New Roman" w:hAnsi="Times New Roman" w:cs="Times New Roman"/>
                  <w:sz w:val="24"/>
                  <w:szCs w:val="24"/>
                </w:rPr>
                <w:t>5.2</w:t>
              </w:r>
            </w:hyperlink>
            <w:r w:rsidR="00C366B0" w:rsidRPr="00C36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наличие мощности объектов не менее 240 скотомест при создании специализированных ферм и (или) площадок по выращиванию и (или) откорму молодняка крупного рогатого скота молочных пород;</w:t>
            </w:r>
          </w:p>
        </w:tc>
        <w:tc>
          <w:tcPr>
            <w:tcW w:w="3969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проектно-сметной документацией - мощность объектов не менее 240 скотомест</w:t>
            </w:r>
          </w:p>
          <w:p w:rsidR="00C366B0" w:rsidRPr="00C366B0" w:rsidRDefault="00C366B0" w:rsidP="00153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6B0" w:rsidRPr="00E96A66" w:rsidRDefault="00C366B0" w:rsidP="0015342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366B0" w:rsidRPr="00B738E3" w:rsidTr="00153420">
        <w:tc>
          <w:tcPr>
            <w:tcW w:w="1134" w:type="dxa"/>
          </w:tcPr>
          <w:p w:rsidR="00C366B0" w:rsidRPr="00C366B0" w:rsidRDefault="00384C0D" w:rsidP="00153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0" w:history="1">
              <w:r w:rsidR="00C366B0" w:rsidRPr="00C366B0">
                <w:rPr>
                  <w:rFonts w:ascii="Times New Roman" w:hAnsi="Times New Roman" w:cs="Times New Roman"/>
                  <w:sz w:val="24"/>
                  <w:szCs w:val="24"/>
                </w:rPr>
                <w:t>5.3</w:t>
              </w:r>
            </w:hyperlink>
            <w:r w:rsidR="00C366B0" w:rsidRPr="00C36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численности коров и (или) нетелей 200 и более голов и (или) </w:t>
            </w:r>
            <w:proofErr w:type="spellStart"/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  <w:r w:rsidRPr="00C366B0">
              <w:rPr>
                <w:rFonts w:ascii="Times New Roman" w:hAnsi="Times New Roman" w:cs="Times New Roman"/>
                <w:sz w:val="24"/>
                <w:szCs w:val="24"/>
              </w:rPr>
              <w:t xml:space="preserve"> 100 и более голов при модернизации животноводческих комплексов молочного направления (молочных ферм);</w:t>
            </w:r>
          </w:p>
        </w:tc>
        <w:tc>
          <w:tcPr>
            <w:tcW w:w="3969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копии договоров на приобретение коров и (или) нетелей, акт поставки скота;</w:t>
            </w:r>
          </w:p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и (или)по соответствующей форме отчетности</w:t>
            </w:r>
          </w:p>
        </w:tc>
        <w:tc>
          <w:tcPr>
            <w:tcW w:w="992" w:type="dxa"/>
          </w:tcPr>
          <w:p w:rsidR="00C366B0" w:rsidRPr="00E96A66" w:rsidRDefault="00C366B0" w:rsidP="0015342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366B0" w:rsidRPr="00B738E3" w:rsidTr="00153420">
        <w:tc>
          <w:tcPr>
            <w:tcW w:w="1134" w:type="dxa"/>
          </w:tcPr>
          <w:p w:rsidR="00C366B0" w:rsidRPr="00C366B0" w:rsidRDefault="00384C0D" w:rsidP="00153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2" w:history="1">
              <w:r w:rsidR="00C366B0" w:rsidRPr="00C366B0">
                <w:rPr>
                  <w:rFonts w:ascii="Times New Roman" w:hAnsi="Times New Roman" w:cs="Times New Roman"/>
                  <w:sz w:val="24"/>
                  <w:szCs w:val="24"/>
                </w:rPr>
                <w:t>5.4</w:t>
              </w:r>
            </w:hyperlink>
            <w:r w:rsidR="00C366B0" w:rsidRPr="00C36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достижение проектной мощности по производству молока на созданных и модернизированных животноводческих комплексах молочного направления (молочных фермах) - не позднее 2 лет с момента введения их в эксплуатацию:</w:t>
            </w:r>
          </w:p>
        </w:tc>
        <w:tc>
          <w:tcPr>
            <w:tcW w:w="3969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6B0" w:rsidRPr="00E96A66" w:rsidRDefault="00C366B0" w:rsidP="0015342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366B0" w:rsidRPr="00B738E3" w:rsidTr="00153420">
        <w:tc>
          <w:tcPr>
            <w:tcW w:w="1134" w:type="dxa"/>
          </w:tcPr>
          <w:p w:rsidR="00C366B0" w:rsidRPr="00C366B0" w:rsidRDefault="00C366B0" w:rsidP="00153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5.4.1.</w:t>
            </w:r>
          </w:p>
        </w:tc>
        <w:tc>
          <w:tcPr>
            <w:tcW w:w="4678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уровень планируемой молочной продуктивности на созданных и модернизированных животноводческих комплексах молочного направления (молочных фермах) не ниже 6 000 кг на корову в год;</w:t>
            </w:r>
          </w:p>
        </w:tc>
        <w:tc>
          <w:tcPr>
            <w:tcW w:w="3969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в соответствии с формами отчетности</w:t>
            </w:r>
          </w:p>
        </w:tc>
        <w:tc>
          <w:tcPr>
            <w:tcW w:w="992" w:type="dxa"/>
          </w:tcPr>
          <w:p w:rsidR="00C366B0" w:rsidRPr="00E96A66" w:rsidRDefault="00C366B0" w:rsidP="0015342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366B0" w:rsidRPr="00B738E3" w:rsidTr="00153420">
        <w:tc>
          <w:tcPr>
            <w:tcW w:w="1134" w:type="dxa"/>
          </w:tcPr>
          <w:p w:rsidR="00C366B0" w:rsidRPr="00C366B0" w:rsidRDefault="00384C0D" w:rsidP="00153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6" w:history="1">
              <w:r w:rsidR="00C366B0" w:rsidRPr="00C366B0">
                <w:rPr>
                  <w:rFonts w:ascii="Times New Roman" w:hAnsi="Times New Roman" w:cs="Times New Roman"/>
                  <w:sz w:val="24"/>
                  <w:szCs w:val="24"/>
                </w:rPr>
                <w:t>5.5</w:t>
              </w:r>
            </w:hyperlink>
            <w:r w:rsidR="00C366B0" w:rsidRPr="00C36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модернизация животноводческих комплексов (молочных ферм) осуществляется по одному или двум следующим направлениям при условии выполнения всех мероприятий в рамках направления:</w:t>
            </w:r>
          </w:p>
        </w:tc>
        <w:tc>
          <w:tcPr>
            <w:tcW w:w="3969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6B0" w:rsidRPr="00E96A66" w:rsidRDefault="00C366B0" w:rsidP="0015342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366B0" w:rsidRPr="00B738E3" w:rsidTr="00153420">
        <w:tc>
          <w:tcPr>
            <w:tcW w:w="1134" w:type="dxa"/>
          </w:tcPr>
          <w:p w:rsidR="00C366B0" w:rsidRPr="00C366B0" w:rsidRDefault="00C366B0" w:rsidP="00153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5.5.1.</w:t>
            </w:r>
          </w:p>
        </w:tc>
        <w:tc>
          <w:tcPr>
            <w:tcW w:w="4678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модернизация оборудования систем содержания, доения, приемки и (или) первичной переработки молока:</w:t>
            </w:r>
          </w:p>
        </w:tc>
        <w:tc>
          <w:tcPr>
            <w:tcW w:w="3969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проектно-сметной документацией; </w:t>
            </w:r>
          </w:p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реквизиты договора на приобретение оборудования, копия договора купли-продажи</w:t>
            </w:r>
          </w:p>
        </w:tc>
        <w:tc>
          <w:tcPr>
            <w:tcW w:w="992" w:type="dxa"/>
          </w:tcPr>
          <w:p w:rsidR="00C366B0" w:rsidRPr="00E96A66" w:rsidRDefault="00C366B0" w:rsidP="0015342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366B0" w:rsidRPr="00B738E3" w:rsidTr="00153420">
        <w:tc>
          <w:tcPr>
            <w:tcW w:w="1134" w:type="dxa"/>
          </w:tcPr>
          <w:p w:rsidR="00C366B0" w:rsidRPr="00C366B0" w:rsidRDefault="00C366B0" w:rsidP="00153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366B0" w:rsidRPr="00C366B0" w:rsidRDefault="00C366B0" w:rsidP="00153420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- оснащение и (или) замена доильного оборудования;</w:t>
            </w:r>
          </w:p>
        </w:tc>
        <w:tc>
          <w:tcPr>
            <w:tcW w:w="3969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6B0" w:rsidRPr="00E96A66" w:rsidRDefault="00C366B0" w:rsidP="0015342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366B0" w:rsidRPr="00B738E3" w:rsidTr="00153420">
        <w:tc>
          <w:tcPr>
            <w:tcW w:w="1134" w:type="dxa"/>
          </w:tcPr>
          <w:p w:rsidR="00C366B0" w:rsidRPr="00C366B0" w:rsidRDefault="00C366B0" w:rsidP="00153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366B0" w:rsidRPr="00C366B0" w:rsidRDefault="00C366B0" w:rsidP="00153420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- оснащение и (или) замена оборудования по приемке и (или) первичной переработке молока, включая холодильную обработку и хранение молочной продукции;</w:t>
            </w:r>
          </w:p>
        </w:tc>
        <w:tc>
          <w:tcPr>
            <w:tcW w:w="3969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6B0" w:rsidRPr="00E96A66" w:rsidRDefault="00C366B0" w:rsidP="0015342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366B0" w:rsidRPr="00B738E3" w:rsidTr="00153420">
        <w:tc>
          <w:tcPr>
            <w:tcW w:w="1134" w:type="dxa"/>
          </w:tcPr>
          <w:p w:rsidR="00C366B0" w:rsidRPr="00C366B0" w:rsidRDefault="00C366B0" w:rsidP="00153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366B0" w:rsidRPr="00C366B0" w:rsidRDefault="00C366B0" w:rsidP="00153420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- изменение планировки помещения под новую технологию содержания.</w:t>
            </w:r>
          </w:p>
        </w:tc>
        <w:tc>
          <w:tcPr>
            <w:tcW w:w="3969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6B0" w:rsidRPr="00E96A66" w:rsidRDefault="00C366B0" w:rsidP="0015342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366B0" w:rsidRPr="00B738E3" w:rsidTr="00153420">
        <w:tc>
          <w:tcPr>
            <w:tcW w:w="1134" w:type="dxa"/>
          </w:tcPr>
          <w:p w:rsidR="00C366B0" w:rsidRPr="00C366B0" w:rsidRDefault="00C366B0" w:rsidP="00153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5.5.2.</w:t>
            </w:r>
          </w:p>
        </w:tc>
        <w:tc>
          <w:tcPr>
            <w:tcW w:w="4678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оборудования для кормопроизводства и </w:t>
            </w:r>
            <w:proofErr w:type="spellStart"/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навозоудаления</w:t>
            </w:r>
            <w:proofErr w:type="spellEnd"/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9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реквизиты договора на приобретение оборудования, копия договора купли-продажи</w:t>
            </w:r>
          </w:p>
        </w:tc>
        <w:tc>
          <w:tcPr>
            <w:tcW w:w="992" w:type="dxa"/>
          </w:tcPr>
          <w:p w:rsidR="00C366B0" w:rsidRPr="00E96A66" w:rsidRDefault="00C366B0" w:rsidP="0015342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366B0" w:rsidRPr="00B738E3" w:rsidTr="00153420">
        <w:tc>
          <w:tcPr>
            <w:tcW w:w="1134" w:type="dxa"/>
          </w:tcPr>
          <w:p w:rsidR="00C366B0" w:rsidRPr="00C366B0" w:rsidRDefault="00C366B0" w:rsidP="00153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- оснащение и (или) замена оборудования для приготовления и раздачи кормов;</w:t>
            </w:r>
          </w:p>
        </w:tc>
        <w:tc>
          <w:tcPr>
            <w:tcW w:w="3969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6B0" w:rsidRPr="00E96A66" w:rsidRDefault="00C366B0" w:rsidP="0015342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366B0" w:rsidRPr="00B738E3" w:rsidTr="00153420">
        <w:tc>
          <w:tcPr>
            <w:tcW w:w="1134" w:type="dxa"/>
          </w:tcPr>
          <w:p w:rsidR="00C366B0" w:rsidRPr="00C366B0" w:rsidRDefault="00C366B0" w:rsidP="00153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оснащение и (или) замена оборудования для </w:t>
            </w:r>
            <w:proofErr w:type="spellStart"/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навозоудаления</w:t>
            </w:r>
            <w:proofErr w:type="spellEnd"/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366B0" w:rsidRPr="00C366B0" w:rsidRDefault="00C366B0" w:rsidP="00153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6B0" w:rsidRPr="00E96A66" w:rsidRDefault="00C366B0" w:rsidP="0015342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366B0" w:rsidRPr="00B738E3" w:rsidTr="00153420">
        <w:tc>
          <w:tcPr>
            <w:tcW w:w="1134" w:type="dxa"/>
          </w:tcPr>
          <w:p w:rsidR="00C366B0" w:rsidRPr="00C366B0" w:rsidRDefault="00384C0D" w:rsidP="00153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5" w:history="1">
              <w:r w:rsidR="00C366B0" w:rsidRPr="00C366B0">
                <w:rPr>
                  <w:rFonts w:ascii="Times New Roman" w:hAnsi="Times New Roman" w:cs="Times New Roman"/>
                  <w:sz w:val="24"/>
                  <w:szCs w:val="24"/>
                </w:rPr>
                <w:t>5.6</w:t>
              </w:r>
            </w:hyperlink>
            <w:r w:rsidR="00C366B0" w:rsidRPr="00C36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обеспеченности объекта тепловыми, </w:t>
            </w:r>
            <w:proofErr w:type="spellStart"/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- и водными ресурсами в объеме 100% от заявленной проектной мощности, с подтверждением исходно-разрешительной документацией и техническими условиями присоединения, выданными соответствующими организациями.</w:t>
            </w:r>
          </w:p>
        </w:tc>
        <w:tc>
          <w:tcPr>
            <w:tcW w:w="3969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992" w:type="dxa"/>
          </w:tcPr>
          <w:p w:rsidR="00C366B0" w:rsidRPr="00E96A66" w:rsidRDefault="00C366B0" w:rsidP="0015342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C366B0" w:rsidRDefault="00C366B0" w:rsidP="00C366B0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66B0" w:rsidRDefault="00C366B0" w:rsidP="00C366B0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66B0" w:rsidRPr="003513A9" w:rsidRDefault="00C366B0" w:rsidP="00C366B0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13A9">
        <w:rPr>
          <w:rFonts w:ascii="Times New Roman" w:hAnsi="Times New Roman" w:cs="Times New Roman"/>
          <w:sz w:val="24"/>
          <w:szCs w:val="24"/>
        </w:rPr>
        <w:t>Руководитель организации АПК      _______________  _______________</w:t>
      </w:r>
    </w:p>
    <w:p w:rsidR="00C366B0" w:rsidRPr="003513A9" w:rsidRDefault="00C366B0" w:rsidP="00C366B0">
      <w:pPr>
        <w:pStyle w:val="ConsPlusNonformat"/>
        <w:tabs>
          <w:tab w:val="left" w:pos="9923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3513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(подпись)                 (Ф.И.О.)</w:t>
      </w:r>
    </w:p>
    <w:p w:rsidR="0017232B" w:rsidRPr="009924BD" w:rsidRDefault="0017232B" w:rsidP="00C366B0">
      <w:pPr>
        <w:pStyle w:val="a3"/>
        <w:tabs>
          <w:tab w:val="left" w:pos="284"/>
          <w:tab w:val="left" w:pos="709"/>
          <w:tab w:val="left" w:pos="993"/>
        </w:tabs>
        <w:ind w:left="142"/>
        <w:rPr>
          <w:sz w:val="28"/>
          <w:szCs w:val="28"/>
        </w:rPr>
      </w:pPr>
      <w:r w:rsidRPr="009924BD">
        <w:rPr>
          <w:sz w:val="28"/>
          <w:szCs w:val="28"/>
        </w:rPr>
        <w:lastRenderedPageBreak/>
        <w:br/>
      </w:r>
    </w:p>
    <w:p w:rsidR="0017232B" w:rsidRPr="009924BD" w:rsidRDefault="0017232B" w:rsidP="0017232B">
      <w:pPr>
        <w:rPr>
          <w:rFonts w:ascii="Times New Roman" w:hAnsi="Times New Roman" w:cs="Times New Roman"/>
          <w:sz w:val="28"/>
          <w:szCs w:val="28"/>
        </w:rPr>
      </w:pPr>
    </w:p>
    <w:p w:rsidR="00123B2E" w:rsidRPr="009924BD" w:rsidRDefault="00123B2E">
      <w:pPr>
        <w:rPr>
          <w:rFonts w:ascii="Times New Roman" w:hAnsi="Times New Roman" w:cs="Times New Roman"/>
          <w:sz w:val="28"/>
          <w:szCs w:val="28"/>
        </w:rPr>
      </w:pPr>
    </w:p>
    <w:sectPr w:rsidR="00123B2E" w:rsidRPr="009924BD" w:rsidSect="00C366B0">
      <w:pgSz w:w="11906" w:h="16838"/>
      <w:pgMar w:top="113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F3"/>
    <w:rsid w:val="00123B2E"/>
    <w:rsid w:val="0017232B"/>
    <w:rsid w:val="00384C0D"/>
    <w:rsid w:val="003853F3"/>
    <w:rsid w:val="0055710B"/>
    <w:rsid w:val="005E7760"/>
    <w:rsid w:val="006A3F25"/>
    <w:rsid w:val="007548FC"/>
    <w:rsid w:val="008D058B"/>
    <w:rsid w:val="00924EFC"/>
    <w:rsid w:val="009924BD"/>
    <w:rsid w:val="00A159B8"/>
    <w:rsid w:val="00A77236"/>
    <w:rsid w:val="00B045FB"/>
    <w:rsid w:val="00B31162"/>
    <w:rsid w:val="00C24331"/>
    <w:rsid w:val="00C366B0"/>
    <w:rsid w:val="00D10C0C"/>
    <w:rsid w:val="00D24864"/>
    <w:rsid w:val="00D52CF3"/>
    <w:rsid w:val="00F63433"/>
    <w:rsid w:val="00FC52C5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BEE29-C0D3-43BD-A84A-1C477B53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2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66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366B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4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Кишалова Ольга Анатольевна</dc:creator>
  <cp:lastModifiedBy>Огарков Андрей Сергеевич</cp:lastModifiedBy>
  <cp:revision>2</cp:revision>
  <cp:lastPrinted>2020-10-19T06:48:00Z</cp:lastPrinted>
  <dcterms:created xsi:type="dcterms:W3CDTF">2020-10-19T11:39:00Z</dcterms:created>
  <dcterms:modified xsi:type="dcterms:W3CDTF">2020-10-19T11:39:00Z</dcterms:modified>
</cp:coreProperties>
</file>